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BB2A" w14:textId="77777777" w:rsidR="001267FB" w:rsidRDefault="001267FB">
      <w:pPr>
        <w:ind w:left="-450" w:right="-90"/>
        <w:jc w:val="center"/>
        <w:rPr>
          <w:rFonts w:ascii="Bookman Old Style" w:hAnsi="Bookman Old Style"/>
          <w:b/>
          <w:smallCaps/>
          <w:sz w:val="28"/>
        </w:rPr>
      </w:pPr>
      <w:r>
        <w:rPr>
          <w:rFonts w:ascii="Bookman Old Style" w:hAnsi="Bookman Old Style"/>
          <w:b/>
          <w:smallCaps/>
          <w:sz w:val="32"/>
        </w:rPr>
        <w:t>V</w:t>
      </w:r>
      <w:r>
        <w:rPr>
          <w:rFonts w:ascii="Bookman Old Style" w:hAnsi="Bookman Old Style"/>
          <w:b/>
          <w:smallCaps/>
          <w:sz w:val="28"/>
        </w:rPr>
        <w:t xml:space="preserve">illage of </w:t>
      </w:r>
      <w:r>
        <w:rPr>
          <w:rFonts w:ascii="Bookman Old Style" w:hAnsi="Bookman Old Style"/>
          <w:b/>
          <w:smallCaps/>
          <w:sz w:val="32"/>
        </w:rPr>
        <w:t>H</w:t>
      </w:r>
      <w:r>
        <w:rPr>
          <w:rFonts w:ascii="Bookman Old Style" w:hAnsi="Bookman Old Style"/>
          <w:b/>
          <w:smallCaps/>
          <w:sz w:val="28"/>
        </w:rPr>
        <w:t xml:space="preserve">omer </w:t>
      </w:r>
      <w:r>
        <w:rPr>
          <w:rFonts w:ascii="Bookman Old Style" w:hAnsi="Bookman Old Style"/>
          <w:b/>
          <w:smallCaps/>
          <w:sz w:val="32"/>
        </w:rPr>
        <w:t>P</w:t>
      </w:r>
      <w:r>
        <w:rPr>
          <w:rFonts w:ascii="Bookman Old Style" w:hAnsi="Bookman Old Style"/>
          <w:b/>
          <w:smallCaps/>
          <w:sz w:val="28"/>
        </w:rPr>
        <w:t xml:space="preserve">lanning </w:t>
      </w:r>
      <w:r>
        <w:rPr>
          <w:rFonts w:ascii="Bookman Old Style" w:hAnsi="Bookman Old Style"/>
          <w:b/>
          <w:smallCaps/>
          <w:sz w:val="32"/>
        </w:rPr>
        <w:t>B</w:t>
      </w:r>
      <w:r>
        <w:rPr>
          <w:rFonts w:ascii="Bookman Old Style" w:hAnsi="Bookman Old Style"/>
          <w:b/>
          <w:smallCaps/>
          <w:sz w:val="28"/>
        </w:rPr>
        <w:t>oard</w:t>
      </w:r>
    </w:p>
    <w:p w14:paraId="6015215C" w14:textId="006BE59C" w:rsidR="001267FB" w:rsidRDefault="00216E35" w:rsidP="001267FB">
      <w:pPr>
        <w:pStyle w:val="Heading7"/>
      </w:pPr>
      <w:r>
        <w:t>Minutes of</w:t>
      </w:r>
      <w:r w:rsidR="009615CD">
        <w:t xml:space="preserve"> </w:t>
      </w:r>
      <w:r w:rsidR="00686A48">
        <w:t>Regular</w:t>
      </w:r>
      <w:r w:rsidR="000F0D0D">
        <w:t xml:space="preserve"> </w:t>
      </w:r>
      <w:r w:rsidR="001267FB">
        <w:t xml:space="preserve">Meeting – </w:t>
      </w:r>
      <w:r w:rsidR="00EC7A44">
        <w:t>Tuesday</w:t>
      </w:r>
      <w:r w:rsidR="001267FB">
        <w:t xml:space="preserve">, </w:t>
      </w:r>
      <w:r w:rsidR="007A4E57">
        <w:t>1</w:t>
      </w:r>
      <w:r w:rsidR="00B105DF">
        <w:t>3</w:t>
      </w:r>
      <w:r w:rsidR="001267FB">
        <w:t xml:space="preserve"> </w:t>
      </w:r>
      <w:r w:rsidR="00B105DF">
        <w:t>January</w:t>
      </w:r>
      <w:r w:rsidR="001267FB">
        <w:t xml:space="preserve"> 20</w:t>
      </w:r>
      <w:r w:rsidR="00B105DF">
        <w:t>20</w:t>
      </w:r>
      <w:r w:rsidR="001267FB">
        <w:t xml:space="preserve"> – </w:t>
      </w:r>
      <w:r w:rsidR="00521E3A">
        <w:t>6:30</w:t>
      </w:r>
      <w:r w:rsidR="001267FB">
        <w:t xml:space="preserve"> PM  </w:t>
      </w:r>
    </w:p>
    <w:p w14:paraId="25AD9DDD" w14:textId="58A25244" w:rsidR="001267FB" w:rsidRDefault="00831D7A">
      <w:pPr>
        <w:ind w:left="-450" w:right="-90"/>
        <w:jc w:val="center"/>
        <w:rPr>
          <w:rFonts w:ascii="Bookman Old Style" w:hAnsi="Bookman Old Style"/>
          <w:b/>
        </w:rPr>
      </w:pPr>
      <w:r>
        <w:rPr>
          <w:rFonts w:ascii="Bookman Old Style" w:hAnsi="Bookman Old Style"/>
          <w:b/>
        </w:rPr>
        <w:t>Town Hall</w:t>
      </w:r>
      <w:r w:rsidR="001267FB" w:rsidRPr="008B73AF">
        <w:rPr>
          <w:rFonts w:ascii="Bookman Old Style" w:hAnsi="Bookman Old Style"/>
          <w:b/>
        </w:rPr>
        <w:t xml:space="preserve"> –</w:t>
      </w:r>
      <w:r>
        <w:rPr>
          <w:rFonts w:ascii="Bookman Old Style" w:hAnsi="Bookman Old Style"/>
          <w:b/>
        </w:rPr>
        <w:t xml:space="preserve"> </w:t>
      </w:r>
      <w:r w:rsidR="00E8478A">
        <w:rPr>
          <w:rFonts w:ascii="Bookman Old Style" w:hAnsi="Bookman Old Style"/>
          <w:b/>
        </w:rPr>
        <w:t>North</w:t>
      </w:r>
      <w:r w:rsidR="001267FB">
        <w:rPr>
          <w:rFonts w:ascii="Bookman Old Style" w:hAnsi="Bookman Old Style"/>
          <w:b/>
        </w:rPr>
        <w:t xml:space="preserve"> M</w:t>
      </w:r>
      <w:r w:rsidR="00286B48">
        <w:rPr>
          <w:rFonts w:ascii="Bookman Old Style" w:hAnsi="Bookman Old Style"/>
          <w:b/>
        </w:rPr>
        <w:t>ain Street</w:t>
      </w:r>
      <w:r w:rsidR="001267FB">
        <w:rPr>
          <w:rFonts w:ascii="Bookman Old Style" w:hAnsi="Bookman Old Style"/>
          <w:b/>
        </w:rPr>
        <w:t xml:space="preserve"> – Homer, NY</w:t>
      </w:r>
    </w:p>
    <w:p w14:paraId="108E0027" w14:textId="77777777" w:rsidR="001267FB" w:rsidRDefault="001267FB">
      <w:pPr>
        <w:ind w:left="-450" w:right="-90"/>
        <w:jc w:val="center"/>
        <w:rPr>
          <w:rFonts w:ascii="Bookman Old Style" w:hAnsi="Bookman Old Style"/>
          <w:b/>
        </w:rPr>
      </w:pPr>
    </w:p>
    <w:p w14:paraId="32A89BFB" w14:textId="77777777" w:rsidR="001267FB" w:rsidRDefault="001267FB">
      <w:pPr>
        <w:tabs>
          <w:tab w:val="left" w:pos="-1440"/>
          <w:tab w:val="left" w:pos="5760"/>
          <w:tab w:val="left" w:pos="6480"/>
        </w:tabs>
        <w:ind w:left="-450" w:right="-90"/>
        <w:jc w:val="both"/>
        <w:rPr>
          <w:rFonts w:ascii="Bookman Old Style" w:hAnsi="Bookman Old Style"/>
          <w:b/>
          <w:sz w:val="8"/>
        </w:rPr>
      </w:pPr>
    </w:p>
    <w:p w14:paraId="0974AE6D" w14:textId="77777777" w:rsidR="001267FB" w:rsidRDefault="001267FB">
      <w:pPr>
        <w:tabs>
          <w:tab w:val="left" w:pos="5120"/>
        </w:tabs>
        <w:ind w:left="-450" w:right="-90"/>
        <w:jc w:val="both"/>
        <w:rPr>
          <w:rFonts w:ascii="Bookman Old Style" w:hAnsi="Bookman Old Style"/>
        </w:rPr>
      </w:pPr>
      <w:r>
        <w:rPr>
          <w:rFonts w:ascii="Bookman Old Style" w:hAnsi="Bookman Old Style"/>
          <w:b/>
          <w:u w:val="single"/>
        </w:rPr>
        <w:t xml:space="preserve">Board Members </w:t>
      </w:r>
      <w:r>
        <w:rPr>
          <w:rFonts w:ascii="Bookman Old Style" w:hAnsi="Bookman Old Style"/>
          <w:b/>
        </w:rPr>
        <w:t xml:space="preserve">   </w:t>
      </w:r>
      <w:r>
        <w:rPr>
          <w:rFonts w:ascii="Bookman Old Style" w:hAnsi="Bookman Old Style"/>
          <w:sz w:val="20"/>
        </w:rPr>
        <w:t>(*absent)</w:t>
      </w:r>
      <w:r>
        <w:rPr>
          <w:rFonts w:ascii="Bookman Old Style" w:hAnsi="Bookman Old Style"/>
        </w:rPr>
        <w:tab/>
      </w:r>
      <w:r>
        <w:rPr>
          <w:rFonts w:ascii="Bookman Old Style" w:hAnsi="Bookman Old Style"/>
          <w:b/>
          <w:u w:val="single"/>
        </w:rPr>
        <w:t>Others Present</w:t>
      </w:r>
    </w:p>
    <w:p w14:paraId="5C542E96" w14:textId="18892D9E" w:rsidR="001267FB" w:rsidRDefault="000F0D0D" w:rsidP="00A4306E">
      <w:pPr>
        <w:tabs>
          <w:tab w:val="left" w:pos="5220"/>
        </w:tabs>
        <w:ind w:left="-360" w:right="-90"/>
        <w:jc w:val="both"/>
        <w:rPr>
          <w:rFonts w:ascii="Bookman Old Style" w:hAnsi="Bookman Old Style"/>
          <w:sz w:val="20"/>
        </w:rPr>
      </w:pPr>
      <w:r>
        <w:rPr>
          <w:rFonts w:ascii="Bookman Old Style" w:hAnsi="Bookman Old Style"/>
          <w:sz w:val="20"/>
        </w:rPr>
        <w:t>Mahlon Irish, Jr.</w:t>
      </w:r>
      <w:r w:rsidR="001267FB">
        <w:rPr>
          <w:rFonts w:ascii="Bookman Old Style" w:hAnsi="Bookman Old Style"/>
          <w:sz w:val="20"/>
        </w:rPr>
        <w:t>, Chair</w:t>
      </w:r>
      <w:r w:rsidR="00126C63">
        <w:rPr>
          <w:rFonts w:ascii="Bookman Old Style" w:hAnsi="Bookman Old Style"/>
          <w:sz w:val="20"/>
        </w:rPr>
        <w:t>man</w:t>
      </w:r>
      <w:r w:rsidR="001267FB">
        <w:rPr>
          <w:rFonts w:ascii="Bookman Old Style" w:hAnsi="Bookman Old Style"/>
          <w:sz w:val="20"/>
        </w:rPr>
        <w:tab/>
      </w:r>
      <w:r w:rsidR="00216E35">
        <w:rPr>
          <w:rFonts w:ascii="Bookman Old Style" w:hAnsi="Bookman Old Style"/>
          <w:sz w:val="20"/>
        </w:rPr>
        <w:t>Dante Armideo</w:t>
      </w:r>
      <w:r w:rsidR="00E8478A">
        <w:rPr>
          <w:rFonts w:ascii="Bookman Old Style" w:hAnsi="Bookman Old Style"/>
          <w:sz w:val="20"/>
        </w:rPr>
        <w:t xml:space="preserve">, Village </w:t>
      </w:r>
      <w:r w:rsidR="00216E35">
        <w:rPr>
          <w:rFonts w:ascii="Bookman Old Style" w:hAnsi="Bookman Old Style"/>
          <w:sz w:val="20"/>
        </w:rPr>
        <w:t>Attorney</w:t>
      </w:r>
    </w:p>
    <w:p w14:paraId="248C2A07" w14:textId="2F547670" w:rsidR="001267FB" w:rsidRDefault="001267FB" w:rsidP="00521E3A">
      <w:pPr>
        <w:tabs>
          <w:tab w:val="left" w:pos="5220"/>
          <w:tab w:val="left" w:pos="5580"/>
        </w:tabs>
        <w:ind w:left="-360" w:right="-90"/>
        <w:jc w:val="both"/>
        <w:rPr>
          <w:rFonts w:ascii="Bookman Old Style" w:hAnsi="Bookman Old Style"/>
          <w:sz w:val="20"/>
        </w:rPr>
      </w:pPr>
      <w:r>
        <w:rPr>
          <w:rFonts w:ascii="Bookman Old Style" w:hAnsi="Bookman Old Style"/>
          <w:sz w:val="20"/>
        </w:rPr>
        <w:t>Michael Pollak</w:t>
      </w:r>
      <w:r>
        <w:rPr>
          <w:rFonts w:ascii="Bookman Old Style" w:hAnsi="Bookman Old Style"/>
          <w:sz w:val="20"/>
        </w:rPr>
        <w:tab/>
      </w:r>
      <w:r w:rsidR="00E8478A">
        <w:rPr>
          <w:rFonts w:ascii="Bookman Old Style" w:hAnsi="Bookman Old Style"/>
          <w:sz w:val="20"/>
        </w:rPr>
        <w:t>Joan E. Fitch, Board Secretary</w:t>
      </w:r>
    </w:p>
    <w:p w14:paraId="303519D9" w14:textId="644E2A76" w:rsidR="001267FB" w:rsidRDefault="001267FB" w:rsidP="00037067">
      <w:pPr>
        <w:tabs>
          <w:tab w:val="left" w:pos="5220"/>
          <w:tab w:val="left" w:pos="6480"/>
        </w:tabs>
        <w:ind w:left="-360" w:right="-90"/>
        <w:jc w:val="both"/>
        <w:rPr>
          <w:rFonts w:ascii="Bookman Old Style" w:hAnsi="Bookman Old Style"/>
          <w:sz w:val="20"/>
        </w:rPr>
      </w:pPr>
      <w:r>
        <w:rPr>
          <w:rFonts w:ascii="Bookman Old Style" w:hAnsi="Bookman Old Style"/>
          <w:sz w:val="20"/>
        </w:rPr>
        <w:t>Donald Ferris</w:t>
      </w:r>
      <w:r w:rsidR="00632346">
        <w:rPr>
          <w:rFonts w:ascii="Bookman Old Style" w:hAnsi="Bookman Old Style"/>
          <w:sz w:val="20"/>
        </w:rPr>
        <w:tab/>
      </w:r>
      <w:r w:rsidR="007A4E57">
        <w:rPr>
          <w:rFonts w:ascii="Bookman Old Style" w:hAnsi="Bookman Old Style"/>
          <w:sz w:val="20"/>
        </w:rPr>
        <w:t>Kevin McMahon, CEO</w:t>
      </w:r>
      <w:r w:rsidR="00F932D7">
        <w:rPr>
          <w:rFonts w:ascii="Bookman Old Style" w:hAnsi="Bookman Old Style"/>
          <w:sz w:val="20"/>
        </w:rPr>
        <w:tab/>
      </w:r>
    </w:p>
    <w:p w14:paraId="002D625E" w14:textId="2F014790" w:rsidR="001267FB" w:rsidRDefault="001267FB" w:rsidP="007A4E57">
      <w:pPr>
        <w:tabs>
          <w:tab w:val="left" w:pos="5220"/>
          <w:tab w:val="left" w:pos="6480"/>
        </w:tabs>
        <w:ind w:left="-360" w:right="-90"/>
        <w:jc w:val="both"/>
        <w:rPr>
          <w:rFonts w:ascii="Bookman Old Style" w:hAnsi="Bookman Old Style"/>
          <w:sz w:val="20"/>
        </w:rPr>
      </w:pPr>
      <w:r>
        <w:rPr>
          <w:rFonts w:ascii="Bookman Old Style" w:hAnsi="Bookman Old Style"/>
          <w:sz w:val="20"/>
        </w:rPr>
        <w:t>Ashley Neiderman</w:t>
      </w:r>
      <w:r w:rsidR="007A4E57">
        <w:rPr>
          <w:rFonts w:ascii="Bookman Old Style" w:hAnsi="Bookman Old Style"/>
          <w:sz w:val="20"/>
        </w:rPr>
        <w:tab/>
        <w:t>Kristen Case, Village Deputy Clerk</w:t>
      </w:r>
    </w:p>
    <w:p w14:paraId="68235D07" w14:textId="6503E276" w:rsidR="007337E9" w:rsidRDefault="00DD3BC4" w:rsidP="007A4E57">
      <w:pPr>
        <w:tabs>
          <w:tab w:val="left" w:pos="5220"/>
          <w:tab w:val="left" w:pos="6480"/>
        </w:tabs>
        <w:ind w:left="-360" w:right="-90"/>
        <w:jc w:val="both"/>
        <w:rPr>
          <w:rFonts w:ascii="Bookman Old Style" w:hAnsi="Bookman Old Style"/>
          <w:sz w:val="20"/>
        </w:rPr>
      </w:pPr>
      <w:r>
        <w:rPr>
          <w:rFonts w:ascii="Bookman Old Style" w:hAnsi="Bookman Old Style"/>
          <w:sz w:val="20"/>
        </w:rPr>
        <w:t>Richard Hemmings</w:t>
      </w:r>
      <w:r w:rsidR="007A4E57">
        <w:rPr>
          <w:rFonts w:ascii="Bookman Old Style" w:hAnsi="Bookman Old Style"/>
          <w:sz w:val="20"/>
        </w:rPr>
        <w:tab/>
        <w:t>Patrick Clune, Village Trustee</w:t>
      </w:r>
    </w:p>
    <w:p w14:paraId="2FB4CE2E" w14:textId="77777777" w:rsidR="00845CFA" w:rsidRDefault="00845CFA" w:rsidP="00126C63">
      <w:pPr>
        <w:tabs>
          <w:tab w:val="left" w:pos="5760"/>
          <w:tab w:val="left" w:pos="6480"/>
        </w:tabs>
        <w:ind w:left="-360" w:right="-90"/>
        <w:jc w:val="both"/>
        <w:rPr>
          <w:rFonts w:ascii="Bookman Old Style" w:hAnsi="Bookman Old Style"/>
          <w:sz w:val="20"/>
        </w:rPr>
      </w:pPr>
    </w:p>
    <w:p w14:paraId="46568D82" w14:textId="77777777" w:rsidR="001267FB" w:rsidRPr="00135E2E" w:rsidRDefault="001267FB">
      <w:pPr>
        <w:tabs>
          <w:tab w:val="left" w:pos="-1440"/>
          <w:tab w:val="left" w:pos="5760"/>
          <w:tab w:val="left" w:pos="6480"/>
        </w:tabs>
        <w:ind w:left="-360" w:right="-90"/>
        <w:jc w:val="both"/>
        <w:rPr>
          <w:rFonts w:ascii="Bookman Old Style" w:hAnsi="Bookman Old Style"/>
          <w:sz w:val="8"/>
        </w:rPr>
      </w:pPr>
      <w:r w:rsidRPr="00135E2E">
        <w:rPr>
          <w:rFonts w:ascii="Bookman Old Style" w:hAnsi="Bookman Old Style"/>
          <w:sz w:val="8"/>
        </w:rPr>
        <w:tab/>
      </w:r>
    </w:p>
    <w:p w14:paraId="017F830E" w14:textId="77777777" w:rsidR="001267FB" w:rsidRDefault="001267FB">
      <w:pPr>
        <w:tabs>
          <w:tab w:val="left" w:pos="-1440"/>
          <w:tab w:val="left" w:pos="5760"/>
          <w:tab w:val="left" w:pos="6480"/>
        </w:tabs>
        <w:ind w:left="-450" w:right="-90"/>
        <w:jc w:val="both"/>
        <w:rPr>
          <w:rFonts w:ascii="Bookman Old Style" w:hAnsi="Bookman Old Style"/>
          <w:sz w:val="20"/>
        </w:rPr>
      </w:pPr>
      <w:r>
        <w:rPr>
          <w:rFonts w:ascii="Bookman Old Style" w:hAnsi="Bookman Old Style"/>
          <w:b/>
          <w:sz w:val="20"/>
          <w:u w:val="single"/>
        </w:rPr>
        <w:t>Applicants &amp; Public Present</w:t>
      </w:r>
    </w:p>
    <w:p w14:paraId="13D366DD" w14:textId="216666F8" w:rsidR="000F0D0D" w:rsidRDefault="00B105DF">
      <w:pPr>
        <w:tabs>
          <w:tab w:val="left" w:pos="-1440"/>
          <w:tab w:val="left" w:pos="5760"/>
          <w:tab w:val="left" w:pos="6480"/>
        </w:tabs>
        <w:ind w:left="-450" w:right="-90"/>
        <w:jc w:val="both"/>
        <w:rPr>
          <w:rFonts w:ascii="Bookman Old Style" w:hAnsi="Bookman Old Style"/>
          <w:sz w:val="20"/>
        </w:rPr>
      </w:pPr>
      <w:r>
        <w:rPr>
          <w:rFonts w:ascii="Bookman Old Style" w:hAnsi="Bookman Old Style"/>
          <w:sz w:val="20"/>
        </w:rPr>
        <w:t>Clinton Brooks</w:t>
      </w:r>
      <w:r w:rsidR="007A4E57">
        <w:rPr>
          <w:rFonts w:ascii="Bookman Old Style" w:hAnsi="Bookman Old Style"/>
          <w:sz w:val="20"/>
        </w:rPr>
        <w:t>,</w:t>
      </w:r>
      <w:r w:rsidR="00216E35">
        <w:rPr>
          <w:rFonts w:ascii="Bookman Old Style" w:hAnsi="Bookman Old Style"/>
          <w:sz w:val="20"/>
        </w:rPr>
        <w:t xml:space="preserve"> Applicant; </w:t>
      </w:r>
      <w:r>
        <w:rPr>
          <w:rFonts w:ascii="Bookman Old Style" w:hAnsi="Bookman Old Style"/>
          <w:sz w:val="20"/>
        </w:rPr>
        <w:t>Kevin Clark</w:t>
      </w:r>
      <w:r w:rsidR="007A4E57">
        <w:rPr>
          <w:rFonts w:ascii="Bookman Old Style" w:hAnsi="Bookman Old Style"/>
          <w:sz w:val="20"/>
        </w:rPr>
        <w:t xml:space="preserve"> for </w:t>
      </w:r>
      <w:r>
        <w:rPr>
          <w:rFonts w:ascii="Bookman Old Style" w:hAnsi="Bookman Old Style"/>
          <w:sz w:val="20"/>
        </w:rPr>
        <w:t>Bennett Baritell</w:t>
      </w:r>
      <w:r w:rsidR="007A4E57">
        <w:rPr>
          <w:rFonts w:ascii="Bookman Old Style" w:hAnsi="Bookman Old Style"/>
          <w:sz w:val="20"/>
        </w:rPr>
        <w:t xml:space="preserve">, Applicant; </w:t>
      </w:r>
      <w:r>
        <w:rPr>
          <w:rFonts w:ascii="Bookman Old Style" w:hAnsi="Bookman Old Style"/>
          <w:sz w:val="20"/>
        </w:rPr>
        <w:t>David Yaman</w:t>
      </w:r>
      <w:r w:rsidR="007A4E57">
        <w:rPr>
          <w:rFonts w:ascii="Bookman Old Style" w:hAnsi="Bookman Old Style"/>
          <w:sz w:val="20"/>
        </w:rPr>
        <w:t xml:space="preserve">, Applicant; </w:t>
      </w:r>
      <w:r>
        <w:rPr>
          <w:rFonts w:ascii="Bookman Old Style" w:hAnsi="Bookman Old Style"/>
          <w:sz w:val="20"/>
        </w:rPr>
        <w:t>Jamie Yaman.</w:t>
      </w:r>
    </w:p>
    <w:p w14:paraId="301DD74C" w14:textId="77777777" w:rsidR="00ED56E5" w:rsidRDefault="00ED56E5" w:rsidP="006E56E4">
      <w:pPr>
        <w:ind w:left="-450"/>
        <w:jc w:val="both"/>
        <w:rPr>
          <w:rFonts w:ascii="Bookman Old Style" w:hAnsi="Bookman Old Style"/>
          <w:b/>
          <w:sz w:val="20"/>
        </w:rPr>
      </w:pPr>
    </w:p>
    <w:p w14:paraId="689EC3F5" w14:textId="77777777" w:rsidR="00FD0BCA" w:rsidRDefault="00FD0BCA" w:rsidP="00B312CA">
      <w:pPr>
        <w:tabs>
          <w:tab w:val="left" w:pos="1440"/>
        </w:tabs>
        <w:ind w:right="2160"/>
        <w:rPr>
          <w:rFonts w:ascii="Bookman Old Style" w:hAnsi="Bookman Old Style"/>
          <w:smallCaps/>
          <w:u w:val="single"/>
        </w:rPr>
      </w:pPr>
    </w:p>
    <w:p w14:paraId="6043E44F" w14:textId="77777777" w:rsidR="007146DD" w:rsidRDefault="007146DD" w:rsidP="00B312CA">
      <w:pPr>
        <w:tabs>
          <w:tab w:val="left" w:pos="1440"/>
        </w:tabs>
        <w:ind w:right="2160"/>
        <w:rPr>
          <w:rFonts w:ascii="Bookman Old Style" w:hAnsi="Bookman Old Style"/>
          <w:smallCaps/>
          <w:u w:val="single"/>
        </w:rPr>
      </w:pPr>
    </w:p>
    <w:p w14:paraId="59D509B6" w14:textId="77777777" w:rsidR="00B312CA" w:rsidRPr="009615CD" w:rsidRDefault="00B312CA" w:rsidP="00B312CA">
      <w:pPr>
        <w:pStyle w:val="Heading4"/>
        <w:tabs>
          <w:tab w:val="clear" w:pos="5760"/>
          <w:tab w:val="left" w:pos="6300"/>
        </w:tabs>
        <w:ind w:left="2880" w:right="3528"/>
        <w:rPr>
          <w:u w:val="none"/>
        </w:rPr>
      </w:pPr>
      <w:r>
        <w:rPr>
          <w:u w:val="none"/>
        </w:rPr>
        <w:t>Regular Meeting</w:t>
      </w:r>
    </w:p>
    <w:p w14:paraId="5CE2785C" w14:textId="77777777" w:rsidR="00B312CA" w:rsidRDefault="00B312CA" w:rsidP="00B312CA">
      <w:pPr>
        <w:tabs>
          <w:tab w:val="left" w:pos="1440"/>
        </w:tabs>
        <w:ind w:right="2160"/>
        <w:rPr>
          <w:rFonts w:ascii="Bookman Old Style" w:hAnsi="Bookman Old Style"/>
          <w:smallCaps/>
          <w:u w:val="single"/>
        </w:rPr>
      </w:pPr>
    </w:p>
    <w:p w14:paraId="77305B2D" w14:textId="47379383" w:rsidR="006E56E4" w:rsidRDefault="008B73AF" w:rsidP="009615CD">
      <w:pPr>
        <w:ind w:left="-450" w:right="288"/>
        <w:jc w:val="both"/>
        <w:rPr>
          <w:rFonts w:ascii="Bookman Old Style" w:hAnsi="Bookman Old Style"/>
          <w:b/>
          <w:sz w:val="20"/>
        </w:rPr>
      </w:pPr>
      <w:r>
        <w:rPr>
          <w:rFonts w:ascii="Bookman Old Style" w:hAnsi="Bookman Old Style"/>
          <w:b/>
          <w:sz w:val="20"/>
        </w:rPr>
        <w:t xml:space="preserve">The </w:t>
      </w:r>
      <w:r w:rsidR="00686A48">
        <w:rPr>
          <w:rFonts w:ascii="Bookman Old Style" w:hAnsi="Bookman Old Style"/>
          <w:b/>
          <w:sz w:val="20"/>
        </w:rPr>
        <w:t>Regular</w:t>
      </w:r>
      <w:r>
        <w:rPr>
          <w:rFonts w:ascii="Bookman Old Style" w:hAnsi="Bookman Old Style"/>
          <w:b/>
          <w:sz w:val="20"/>
        </w:rPr>
        <w:t xml:space="preserve"> </w:t>
      </w:r>
      <w:r w:rsidR="00ED56E5">
        <w:rPr>
          <w:rFonts w:ascii="Bookman Old Style" w:hAnsi="Bookman Old Style"/>
          <w:b/>
          <w:sz w:val="20"/>
        </w:rPr>
        <w:t>M</w:t>
      </w:r>
      <w:r>
        <w:rPr>
          <w:rFonts w:ascii="Bookman Old Style" w:hAnsi="Bookman Old Style"/>
          <w:b/>
          <w:sz w:val="20"/>
        </w:rPr>
        <w:t xml:space="preserve">eeting of the Village of Homer Planning Board was called to order at </w:t>
      </w:r>
      <w:r w:rsidR="007337E9">
        <w:rPr>
          <w:rFonts w:ascii="Bookman Old Style" w:hAnsi="Bookman Old Style"/>
          <w:b/>
          <w:sz w:val="20"/>
        </w:rPr>
        <w:t>6:</w:t>
      </w:r>
      <w:r w:rsidR="00DD3BC4">
        <w:rPr>
          <w:rFonts w:ascii="Bookman Old Style" w:hAnsi="Bookman Old Style"/>
          <w:b/>
          <w:sz w:val="20"/>
        </w:rPr>
        <w:t>3</w:t>
      </w:r>
      <w:r w:rsidR="00037067">
        <w:rPr>
          <w:rFonts w:ascii="Bookman Old Style" w:hAnsi="Bookman Old Style"/>
          <w:b/>
          <w:sz w:val="20"/>
        </w:rPr>
        <w:t>0</w:t>
      </w:r>
      <w:r>
        <w:rPr>
          <w:rFonts w:ascii="Bookman Old Style" w:hAnsi="Bookman Old Style"/>
          <w:b/>
          <w:sz w:val="20"/>
        </w:rPr>
        <w:t xml:space="preserve"> p.m. by </w:t>
      </w:r>
      <w:r w:rsidR="005C1161">
        <w:rPr>
          <w:rFonts w:ascii="Bookman Old Style" w:hAnsi="Bookman Old Style"/>
          <w:b/>
          <w:sz w:val="20"/>
        </w:rPr>
        <w:t xml:space="preserve">Chairman </w:t>
      </w:r>
      <w:r w:rsidR="00B105DF">
        <w:rPr>
          <w:rFonts w:ascii="Bookman Old Style" w:hAnsi="Bookman Old Style"/>
          <w:b/>
          <w:sz w:val="20"/>
        </w:rPr>
        <w:t>Mahlon Irish, Jr</w:t>
      </w:r>
      <w:r w:rsidR="00EC7A44">
        <w:rPr>
          <w:rFonts w:ascii="Bookman Old Style" w:hAnsi="Bookman Old Style"/>
          <w:b/>
          <w:sz w:val="20"/>
        </w:rPr>
        <w:t>.</w:t>
      </w:r>
    </w:p>
    <w:p w14:paraId="7509E8F6" w14:textId="77777777" w:rsidR="00FD0BCA" w:rsidRDefault="00FD0BCA" w:rsidP="009615CD">
      <w:pPr>
        <w:pStyle w:val="BodyText3"/>
        <w:tabs>
          <w:tab w:val="left" w:pos="520"/>
          <w:tab w:val="center" w:pos="5040"/>
          <w:tab w:val="left" w:pos="6740"/>
        </w:tabs>
        <w:spacing w:before="0"/>
        <w:ind w:left="-450" w:right="288"/>
        <w:rPr>
          <w:sz w:val="8"/>
          <w:szCs w:val="8"/>
        </w:rPr>
      </w:pPr>
    </w:p>
    <w:p w14:paraId="279A8CE5" w14:textId="77777777" w:rsidR="007146DD" w:rsidRDefault="007146DD" w:rsidP="009615CD">
      <w:pPr>
        <w:pStyle w:val="BodyText3"/>
        <w:tabs>
          <w:tab w:val="left" w:pos="520"/>
          <w:tab w:val="center" w:pos="5040"/>
          <w:tab w:val="left" w:pos="6740"/>
        </w:tabs>
        <w:spacing w:before="0"/>
        <w:ind w:left="-450" w:right="288"/>
        <w:rPr>
          <w:sz w:val="8"/>
          <w:szCs w:val="8"/>
        </w:rPr>
      </w:pPr>
    </w:p>
    <w:p w14:paraId="183B20A1" w14:textId="77777777" w:rsidR="00FD0BCA" w:rsidRDefault="00FD0BCA" w:rsidP="009615CD">
      <w:pPr>
        <w:pStyle w:val="BodyText3"/>
        <w:tabs>
          <w:tab w:val="left" w:pos="520"/>
          <w:tab w:val="center" w:pos="5040"/>
          <w:tab w:val="left" w:pos="6740"/>
        </w:tabs>
        <w:spacing w:before="0"/>
        <w:ind w:left="-450" w:right="288"/>
        <w:rPr>
          <w:sz w:val="8"/>
          <w:szCs w:val="8"/>
        </w:rPr>
      </w:pPr>
    </w:p>
    <w:p w14:paraId="30130897" w14:textId="77777777" w:rsidR="00F27433" w:rsidRDefault="00F27433" w:rsidP="009615CD">
      <w:pPr>
        <w:pStyle w:val="BodyText3"/>
        <w:tabs>
          <w:tab w:val="left" w:pos="520"/>
          <w:tab w:val="center" w:pos="5040"/>
          <w:tab w:val="left" w:pos="6740"/>
        </w:tabs>
        <w:spacing w:before="0"/>
        <w:ind w:left="-450" w:right="288"/>
        <w:rPr>
          <w:sz w:val="8"/>
          <w:szCs w:val="8"/>
        </w:rPr>
      </w:pPr>
    </w:p>
    <w:p w14:paraId="3A22E01B" w14:textId="24800537" w:rsidR="00B105DF" w:rsidRDefault="00B105DF" w:rsidP="009615CD">
      <w:pPr>
        <w:ind w:left="-450" w:right="288"/>
        <w:jc w:val="both"/>
        <w:rPr>
          <w:rFonts w:ascii="Bookman Old Style" w:hAnsi="Bookman Old Style"/>
          <w:b/>
          <w:smallCaps/>
          <w:sz w:val="28"/>
          <w:u w:val="single"/>
        </w:rPr>
      </w:pPr>
      <w:r>
        <w:rPr>
          <w:rFonts w:ascii="Bookman Old Style" w:hAnsi="Bookman Old Style"/>
          <w:b/>
          <w:smallCaps/>
          <w:sz w:val="28"/>
          <w:u w:val="single"/>
        </w:rPr>
        <w:t>Organizational Matter – 2020 Meeting Day/Time</w:t>
      </w:r>
    </w:p>
    <w:p w14:paraId="272F5824" w14:textId="7ADAC846" w:rsidR="00B105DF" w:rsidRPr="00B105DF" w:rsidRDefault="0078792F" w:rsidP="009615CD">
      <w:pPr>
        <w:ind w:left="-450" w:right="288"/>
        <w:jc w:val="both"/>
        <w:rPr>
          <w:rFonts w:ascii="Bookman Old Style" w:hAnsi="Bookman Old Style"/>
          <w:b/>
          <w:smallCaps/>
          <w:sz w:val="20"/>
        </w:rPr>
      </w:pPr>
      <w:r>
        <w:rPr>
          <w:rFonts w:ascii="Bookman Old Style" w:hAnsi="Bookman Old Style"/>
          <w:sz w:val="20"/>
        </w:rPr>
        <w:t xml:space="preserve">After a brief discussion, </w:t>
      </w:r>
      <w:r>
        <w:rPr>
          <w:rFonts w:ascii="Bookman Old Style" w:hAnsi="Bookman Old Style"/>
          <w:b/>
          <w:sz w:val="20"/>
        </w:rPr>
        <w:t>a</w:t>
      </w:r>
      <w:r>
        <w:rPr>
          <w:rFonts w:ascii="Bookman Old Style" w:hAnsi="Bookman Old Style"/>
          <w:sz w:val="20"/>
        </w:rPr>
        <w:t xml:space="preserve"> </w:t>
      </w:r>
      <w:r w:rsidR="00B105DF">
        <w:rPr>
          <w:rFonts w:ascii="Bookman Old Style" w:hAnsi="Bookman Old Style"/>
          <w:b/>
          <w:sz w:val="20"/>
        </w:rPr>
        <w:t>motion was made by Member Richard Hemmings to select the second Monday of each month at 6:30 p.m. as its 2020 meeting day/time, as needed.  The motion was seconded by Member Don Ferris, with the vote recorded as follows:</w:t>
      </w:r>
    </w:p>
    <w:p w14:paraId="7D9BF276" w14:textId="77777777" w:rsidR="00B105DF" w:rsidRDefault="00B105DF" w:rsidP="00B105DF">
      <w:pPr>
        <w:pStyle w:val="Heading8"/>
        <w:tabs>
          <w:tab w:val="clear" w:pos="5400"/>
          <w:tab w:val="clear" w:pos="6300"/>
          <w:tab w:val="left" w:pos="5670"/>
          <w:tab w:val="left" w:pos="6660"/>
        </w:tabs>
        <w:spacing w:before="80"/>
        <w:ind w:right="198"/>
      </w:pPr>
      <w:r>
        <w:tab/>
        <w:t xml:space="preserve">Ayes: </w:t>
      </w:r>
      <w:r>
        <w:tab/>
        <w:t>Chairman Irish</w:t>
      </w:r>
      <w:r>
        <w:tab/>
        <w:t>Nays:</w:t>
      </w:r>
      <w:r>
        <w:tab/>
        <w:t>None</w:t>
      </w:r>
    </w:p>
    <w:p w14:paraId="62B1A641" w14:textId="77777777" w:rsidR="00B105DF" w:rsidRDefault="00B105DF" w:rsidP="00B105DF">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Pollak</w:t>
      </w:r>
    </w:p>
    <w:p w14:paraId="54440286" w14:textId="77777777" w:rsidR="00B105DF" w:rsidRDefault="00B105DF" w:rsidP="00B105DF">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Ferris</w:t>
      </w:r>
    </w:p>
    <w:p w14:paraId="5021B2A2" w14:textId="77777777" w:rsidR="00B105DF" w:rsidRPr="008A29B3" w:rsidRDefault="00B105DF" w:rsidP="00B105DF">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Pr="008A29B3">
        <w:rPr>
          <w:rFonts w:ascii="Bookman Old Style" w:hAnsi="Bookman Old Style"/>
          <w:b/>
          <w:sz w:val="20"/>
        </w:rPr>
        <w:t xml:space="preserve">Member </w:t>
      </w:r>
      <w:r>
        <w:rPr>
          <w:rFonts w:ascii="Bookman Old Style" w:hAnsi="Bookman Old Style"/>
          <w:b/>
          <w:sz w:val="20"/>
        </w:rPr>
        <w:t>Neiderman</w:t>
      </w:r>
      <w:r>
        <w:rPr>
          <w:rFonts w:ascii="Bookman Old Style" w:hAnsi="Bookman Old Style"/>
          <w:b/>
          <w:sz w:val="20"/>
        </w:rPr>
        <w:tab/>
      </w:r>
      <w:r>
        <w:rPr>
          <w:rFonts w:ascii="Bookman Old Style" w:hAnsi="Bookman Old Style"/>
          <w:b/>
          <w:sz w:val="20"/>
        </w:rPr>
        <w:tab/>
      </w:r>
    </w:p>
    <w:p w14:paraId="37CED688" w14:textId="77777777" w:rsidR="00B105DF" w:rsidRPr="008A29B3" w:rsidRDefault="00B105DF" w:rsidP="00B105DF">
      <w:pPr>
        <w:tabs>
          <w:tab w:val="left" w:pos="5670"/>
          <w:tab w:val="left" w:pos="6660"/>
        </w:tabs>
        <w:ind w:left="2160" w:right="198"/>
        <w:rPr>
          <w:rFonts w:ascii="Bookman Old Style" w:hAnsi="Bookman Old Style"/>
          <w:b/>
          <w:sz w:val="20"/>
        </w:rPr>
      </w:pPr>
      <w:r w:rsidRPr="008A29B3">
        <w:rPr>
          <w:rFonts w:ascii="Bookman Old Style" w:hAnsi="Bookman Old Style"/>
          <w:b/>
          <w:sz w:val="20"/>
        </w:rPr>
        <w:t xml:space="preserve">Member </w:t>
      </w:r>
      <w:r>
        <w:rPr>
          <w:rFonts w:ascii="Bookman Old Style" w:hAnsi="Bookman Old Style"/>
          <w:b/>
          <w:sz w:val="20"/>
        </w:rPr>
        <w:t>Hemmings</w:t>
      </w:r>
      <w:r>
        <w:rPr>
          <w:rFonts w:ascii="Bookman Old Style" w:hAnsi="Bookman Old Style"/>
          <w:b/>
          <w:sz w:val="20"/>
        </w:rPr>
        <w:tab/>
      </w:r>
    </w:p>
    <w:p w14:paraId="1508E58B" w14:textId="77777777" w:rsidR="00B105DF" w:rsidRDefault="00B105DF" w:rsidP="00B105DF">
      <w:pPr>
        <w:tabs>
          <w:tab w:val="left" w:pos="2160"/>
          <w:tab w:val="left" w:pos="3060"/>
          <w:tab w:val="left" w:pos="5760"/>
          <w:tab w:val="left" w:pos="6480"/>
        </w:tabs>
        <w:ind w:left="-450" w:right="198"/>
        <w:jc w:val="both"/>
        <w:rPr>
          <w:rFonts w:ascii="Bookman Old Style" w:hAnsi="Bookman Old Style"/>
          <w:b/>
          <w:sz w:val="20"/>
        </w:rPr>
      </w:pPr>
      <w:r>
        <w:rPr>
          <w:rFonts w:ascii="Bookman Old Style" w:hAnsi="Bookman Old Style"/>
          <w:b/>
          <w:sz w:val="20"/>
        </w:rPr>
        <w:t>Motion carried.</w:t>
      </w:r>
    </w:p>
    <w:p w14:paraId="115AB993" w14:textId="4912E216" w:rsidR="00B105DF" w:rsidRDefault="00B105DF" w:rsidP="00B105DF">
      <w:pPr>
        <w:pStyle w:val="Heading3"/>
        <w:ind w:right="198"/>
      </w:pPr>
      <w:r>
        <w:t>This becomes Action #1 of 2020.</w:t>
      </w:r>
    </w:p>
    <w:p w14:paraId="5E55229C" w14:textId="77777777" w:rsidR="00B105DF" w:rsidRDefault="00B105DF" w:rsidP="009615CD">
      <w:pPr>
        <w:ind w:left="-450" w:right="288"/>
        <w:jc w:val="both"/>
        <w:rPr>
          <w:rFonts w:ascii="Bookman Old Style" w:hAnsi="Bookman Old Style"/>
          <w:b/>
          <w:smallCaps/>
          <w:sz w:val="28"/>
          <w:u w:val="single"/>
        </w:rPr>
      </w:pPr>
    </w:p>
    <w:p w14:paraId="439ACB8F" w14:textId="77777777" w:rsidR="00B105DF" w:rsidRPr="0078792F" w:rsidRDefault="00B105DF" w:rsidP="009615CD">
      <w:pPr>
        <w:ind w:left="-450" w:right="288"/>
        <w:jc w:val="both"/>
        <w:rPr>
          <w:rFonts w:ascii="Bookman Old Style" w:hAnsi="Bookman Old Style"/>
          <w:b/>
          <w:smallCaps/>
          <w:sz w:val="20"/>
          <w:u w:val="single"/>
        </w:rPr>
      </w:pPr>
    </w:p>
    <w:p w14:paraId="36422F26" w14:textId="77777777" w:rsidR="0078792F" w:rsidRPr="0078792F" w:rsidRDefault="0078792F" w:rsidP="009615CD">
      <w:pPr>
        <w:ind w:left="-450" w:right="288"/>
        <w:jc w:val="both"/>
        <w:rPr>
          <w:rFonts w:ascii="Bookman Old Style" w:hAnsi="Bookman Old Style"/>
          <w:b/>
          <w:smallCaps/>
          <w:sz w:val="20"/>
          <w:u w:val="single"/>
        </w:rPr>
      </w:pPr>
    </w:p>
    <w:p w14:paraId="653D5C2C" w14:textId="66FC4BA4" w:rsidR="00686A48" w:rsidRPr="00686A48" w:rsidRDefault="00686A48" w:rsidP="009615CD">
      <w:pPr>
        <w:ind w:left="-450" w:right="288"/>
        <w:jc w:val="both"/>
        <w:rPr>
          <w:rFonts w:ascii="Bookman Old Style" w:hAnsi="Bookman Old Style"/>
          <w:b/>
          <w:smallCaps/>
          <w:sz w:val="28"/>
        </w:rPr>
      </w:pPr>
      <w:r>
        <w:rPr>
          <w:rFonts w:ascii="Bookman Old Style" w:hAnsi="Bookman Old Style"/>
          <w:b/>
          <w:smallCaps/>
          <w:sz w:val="28"/>
          <w:u w:val="single"/>
        </w:rPr>
        <w:t>Old Business</w:t>
      </w:r>
      <w:r>
        <w:rPr>
          <w:rFonts w:ascii="Bookman Old Style" w:hAnsi="Bookman Old Style"/>
          <w:b/>
          <w:smallCaps/>
          <w:sz w:val="28"/>
        </w:rPr>
        <w:t xml:space="preserve"> - </w:t>
      </w:r>
      <w:r>
        <w:t>None</w:t>
      </w:r>
    </w:p>
    <w:p w14:paraId="5741F796" w14:textId="77777777" w:rsidR="00D878B9" w:rsidRDefault="00D878B9" w:rsidP="009615CD">
      <w:pPr>
        <w:pStyle w:val="BodyText3"/>
        <w:tabs>
          <w:tab w:val="left" w:pos="520"/>
          <w:tab w:val="center" w:pos="5040"/>
          <w:tab w:val="left" w:pos="6740"/>
        </w:tabs>
        <w:spacing w:before="0"/>
        <w:ind w:left="-450" w:right="288"/>
        <w:rPr>
          <w:b/>
          <w:u w:val="single"/>
        </w:rPr>
      </w:pPr>
    </w:p>
    <w:p w14:paraId="2F5F6C53" w14:textId="77777777" w:rsidR="00FD0BCA" w:rsidRDefault="00FD0BCA" w:rsidP="009615CD">
      <w:pPr>
        <w:pStyle w:val="BodyText3"/>
        <w:tabs>
          <w:tab w:val="left" w:pos="520"/>
          <w:tab w:val="center" w:pos="5040"/>
          <w:tab w:val="left" w:pos="6740"/>
        </w:tabs>
        <w:spacing w:before="0"/>
        <w:ind w:left="-450" w:right="288"/>
        <w:rPr>
          <w:b/>
          <w:u w:val="single"/>
        </w:rPr>
      </w:pPr>
    </w:p>
    <w:p w14:paraId="6F1BF56B" w14:textId="77777777" w:rsidR="007146DD" w:rsidRDefault="007146DD" w:rsidP="009615CD">
      <w:pPr>
        <w:pStyle w:val="BodyText3"/>
        <w:tabs>
          <w:tab w:val="left" w:pos="520"/>
          <w:tab w:val="center" w:pos="5040"/>
          <w:tab w:val="left" w:pos="6740"/>
        </w:tabs>
        <w:spacing w:before="0"/>
        <w:ind w:left="-450" w:right="288"/>
        <w:rPr>
          <w:b/>
          <w:u w:val="single"/>
        </w:rPr>
      </w:pPr>
    </w:p>
    <w:p w14:paraId="18C40EA9" w14:textId="77777777" w:rsidR="00686A48" w:rsidRDefault="00686A48" w:rsidP="009615CD">
      <w:pPr>
        <w:pStyle w:val="BodyText3"/>
        <w:tabs>
          <w:tab w:val="left" w:pos="520"/>
          <w:tab w:val="center" w:pos="5040"/>
          <w:tab w:val="left" w:pos="6740"/>
        </w:tabs>
        <w:spacing w:before="0"/>
        <w:ind w:left="-450" w:right="288"/>
        <w:rPr>
          <w:b/>
          <w:u w:val="single"/>
        </w:rPr>
      </w:pPr>
      <w:r>
        <w:rPr>
          <w:b/>
          <w:smallCaps/>
          <w:sz w:val="28"/>
          <w:u w:val="single"/>
        </w:rPr>
        <w:t>New Business</w:t>
      </w:r>
    </w:p>
    <w:p w14:paraId="347322B7" w14:textId="77777777" w:rsidR="00686A48" w:rsidRPr="00395A58" w:rsidRDefault="00686A48" w:rsidP="009615CD">
      <w:pPr>
        <w:pStyle w:val="BodyText3"/>
        <w:tabs>
          <w:tab w:val="left" w:pos="520"/>
          <w:tab w:val="center" w:pos="5040"/>
          <w:tab w:val="left" w:pos="6740"/>
        </w:tabs>
        <w:spacing w:before="0"/>
        <w:ind w:left="-450" w:right="288"/>
        <w:rPr>
          <w:b/>
          <w:sz w:val="8"/>
          <w:szCs w:val="8"/>
          <w:u w:val="single"/>
        </w:rPr>
      </w:pPr>
    </w:p>
    <w:p w14:paraId="40079E99" w14:textId="72CAA8B9" w:rsidR="00223401" w:rsidRDefault="0078792F" w:rsidP="00223401">
      <w:pPr>
        <w:ind w:left="-450" w:right="288"/>
        <w:jc w:val="both"/>
        <w:rPr>
          <w:rFonts w:ascii="Bookman Old Style" w:hAnsi="Bookman Old Style"/>
          <w:b/>
          <w:sz w:val="20"/>
          <w:u w:val="single"/>
        </w:rPr>
      </w:pPr>
      <w:r>
        <w:rPr>
          <w:rFonts w:ascii="Bookman Old Style" w:hAnsi="Bookman Old Style"/>
          <w:b/>
          <w:sz w:val="20"/>
          <w:u w:val="single"/>
        </w:rPr>
        <w:t>Bennett Baritell</w:t>
      </w:r>
      <w:r w:rsidR="00EC7A44">
        <w:rPr>
          <w:rFonts w:ascii="Bookman Old Style" w:hAnsi="Bookman Old Style"/>
          <w:b/>
          <w:sz w:val="20"/>
          <w:u w:val="single"/>
        </w:rPr>
        <w:t>,</w:t>
      </w:r>
      <w:r w:rsidR="00223401">
        <w:rPr>
          <w:rFonts w:ascii="Bookman Old Style" w:hAnsi="Bookman Old Style"/>
          <w:b/>
          <w:sz w:val="20"/>
          <w:u w:val="single"/>
        </w:rPr>
        <w:t xml:space="preserve"> Applicant</w:t>
      </w:r>
      <w:r w:rsidR="00EC7A44">
        <w:rPr>
          <w:rFonts w:ascii="Bookman Old Style" w:hAnsi="Bookman Old Style"/>
          <w:b/>
          <w:sz w:val="20"/>
          <w:u w:val="single"/>
        </w:rPr>
        <w:t>/</w:t>
      </w:r>
      <w:r>
        <w:rPr>
          <w:rFonts w:ascii="Bookman Old Style" w:hAnsi="Bookman Old Style"/>
          <w:b/>
          <w:sz w:val="20"/>
          <w:u w:val="single"/>
        </w:rPr>
        <w:t xml:space="preserve">Kevin Clark, </w:t>
      </w:r>
      <w:r w:rsidR="00EC7A44">
        <w:rPr>
          <w:rFonts w:ascii="Bookman Old Style" w:hAnsi="Bookman Old Style"/>
          <w:b/>
          <w:sz w:val="20"/>
          <w:u w:val="single"/>
        </w:rPr>
        <w:t>Reputed Owner</w:t>
      </w:r>
      <w:r w:rsidR="00A44752">
        <w:rPr>
          <w:rFonts w:ascii="Bookman Old Style" w:hAnsi="Bookman Old Style"/>
          <w:b/>
          <w:sz w:val="20"/>
          <w:u w:val="single"/>
        </w:rPr>
        <w:t xml:space="preserve"> </w:t>
      </w:r>
      <w:r w:rsidR="007A4E57">
        <w:rPr>
          <w:rFonts w:ascii="Bookman Old Style" w:hAnsi="Bookman Old Style"/>
          <w:b/>
          <w:sz w:val="20"/>
          <w:u w:val="single"/>
        </w:rPr>
        <w:t>–</w:t>
      </w:r>
      <w:r w:rsidR="00A44752">
        <w:rPr>
          <w:rFonts w:ascii="Bookman Old Style" w:hAnsi="Bookman Old Style"/>
          <w:b/>
          <w:sz w:val="20"/>
          <w:u w:val="single"/>
        </w:rPr>
        <w:t xml:space="preserve"> </w:t>
      </w:r>
      <w:r>
        <w:rPr>
          <w:rFonts w:ascii="Bookman Old Style" w:hAnsi="Bookman Old Style"/>
          <w:b/>
          <w:sz w:val="20"/>
          <w:u w:val="single"/>
        </w:rPr>
        <w:t>70 South West</w:t>
      </w:r>
      <w:r w:rsidR="00A44752">
        <w:rPr>
          <w:rFonts w:ascii="Bookman Old Style" w:hAnsi="Bookman Old Style"/>
          <w:b/>
          <w:sz w:val="20"/>
          <w:u w:val="single"/>
        </w:rPr>
        <w:t xml:space="preserve"> Street</w:t>
      </w:r>
      <w:r w:rsidR="00223401">
        <w:rPr>
          <w:rFonts w:ascii="Bookman Old Style" w:hAnsi="Bookman Old Style"/>
          <w:b/>
          <w:sz w:val="20"/>
          <w:u w:val="single"/>
        </w:rPr>
        <w:t xml:space="preserve"> – </w:t>
      </w:r>
      <w:r w:rsidR="008904B0">
        <w:rPr>
          <w:rFonts w:ascii="Bookman Old Style" w:hAnsi="Bookman Old Style"/>
          <w:b/>
          <w:sz w:val="20"/>
          <w:u w:val="single"/>
        </w:rPr>
        <w:t>TM #</w:t>
      </w:r>
      <w:r w:rsidR="00EC7A44">
        <w:rPr>
          <w:rFonts w:ascii="Bookman Old Style" w:hAnsi="Bookman Old Style"/>
          <w:b/>
          <w:sz w:val="20"/>
          <w:u w:val="single"/>
        </w:rPr>
        <w:t>76</w:t>
      </w:r>
      <w:r w:rsidR="008904B0">
        <w:rPr>
          <w:rFonts w:ascii="Bookman Old Style" w:hAnsi="Bookman Old Style"/>
          <w:b/>
          <w:sz w:val="20"/>
          <w:u w:val="single"/>
        </w:rPr>
        <w:t>.</w:t>
      </w:r>
      <w:r w:rsidR="007A4E57">
        <w:rPr>
          <w:rFonts w:ascii="Bookman Old Style" w:hAnsi="Bookman Old Style"/>
          <w:b/>
          <w:sz w:val="20"/>
          <w:u w:val="single"/>
        </w:rPr>
        <w:t>2</w:t>
      </w:r>
      <w:r w:rsidR="00EC7A44">
        <w:rPr>
          <w:rFonts w:ascii="Bookman Old Style" w:hAnsi="Bookman Old Style"/>
          <w:b/>
          <w:sz w:val="20"/>
          <w:u w:val="single"/>
        </w:rPr>
        <w:t>4</w:t>
      </w:r>
      <w:r w:rsidR="008904B0">
        <w:rPr>
          <w:rFonts w:ascii="Bookman Old Style" w:hAnsi="Bookman Old Style"/>
          <w:b/>
          <w:sz w:val="20"/>
          <w:u w:val="single"/>
        </w:rPr>
        <w:t>-0</w:t>
      </w:r>
      <w:r w:rsidR="00EC7A44">
        <w:rPr>
          <w:rFonts w:ascii="Bookman Old Style" w:hAnsi="Bookman Old Style"/>
          <w:b/>
          <w:sz w:val="20"/>
          <w:u w:val="single"/>
        </w:rPr>
        <w:t>1</w:t>
      </w:r>
      <w:r w:rsidR="008904B0">
        <w:rPr>
          <w:rFonts w:ascii="Bookman Old Style" w:hAnsi="Bookman Old Style"/>
          <w:b/>
          <w:sz w:val="20"/>
          <w:u w:val="single"/>
        </w:rPr>
        <w:t>-</w:t>
      </w:r>
      <w:r w:rsidR="007A4E57">
        <w:rPr>
          <w:rFonts w:ascii="Bookman Old Style" w:hAnsi="Bookman Old Style"/>
          <w:b/>
          <w:sz w:val="20"/>
          <w:u w:val="single"/>
        </w:rPr>
        <w:t>0</w:t>
      </w:r>
      <w:r>
        <w:rPr>
          <w:rFonts w:ascii="Bookman Old Style" w:hAnsi="Bookman Old Style"/>
          <w:b/>
          <w:sz w:val="20"/>
          <w:u w:val="single"/>
        </w:rPr>
        <w:t>3</w:t>
      </w:r>
      <w:r w:rsidR="008904B0">
        <w:rPr>
          <w:rFonts w:ascii="Bookman Old Style" w:hAnsi="Bookman Old Style"/>
          <w:b/>
          <w:sz w:val="20"/>
          <w:u w:val="single"/>
        </w:rPr>
        <w:t xml:space="preserve">.000 </w:t>
      </w:r>
      <w:r w:rsidR="00EC7A44">
        <w:rPr>
          <w:rFonts w:ascii="Bookman Old Style" w:hAnsi="Bookman Old Style"/>
          <w:b/>
          <w:sz w:val="20"/>
          <w:u w:val="single"/>
        </w:rPr>
        <w:t>–</w:t>
      </w:r>
      <w:r w:rsidR="008904B0">
        <w:rPr>
          <w:rFonts w:ascii="Bookman Old Style" w:hAnsi="Bookman Old Style"/>
          <w:b/>
          <w:sz w:val="20"/>
          <w:u w:val="single"/>
        </w:rPr>
        <w:t xml:space="preserve"> </w:t>
      </w:r>
      <w:r>
        <w:rPr>
          <w:rFonts w:ascii="Bookman Old Style" w:hAnsi="Bookman Old Style"/>
          <w:b/>
          <w:sz w:val="20"/>
          <w:u w:val="single"/>
        </w:rPr>
        <w:t>Removal/Relocation of Sign</w:t>
      </w:r>
      <w:r w:rsidR="00EC7A44">
        <w:rPr>
          <w:rFonts w:ascii="Bookman Old Style" w:hAnsi="Bookman Old Style"/>
          <w:b/>
          <w:sz w:val="20"/>
          <w:u w:val="single"/>
        </w:rPr>
        <w:t xml:space="preserve"> </w:t>
      </w:r>
    </w:p>
    <w:p w14:paraId="339A2A9B" w14:textId="34138504" w:rsidR="00521E3A" w:rsidRDefault="0049145B" w:rsidP="00D06297">
      <w:pPr>
        <w:pStyle w:val="BodyText3"/>
        <w:tabs>
          <w:tab w:val="left" w:pos="520"/>
          <w:tab w:val="center" w:pos="5040"/>
          <w:tab w:val="left" w:pos="6740"/>
        </w:tabs>
        <w:spacing w:before="0"/>
        <w:ind w:left="-446" w:right="202"/>
      </w:pPr>
      <w:r>
        <w:t xml:space="preserve">Chairman Irish recognized the applicant who was seeking approval to </w:t>
      </w:r>
      <w:r w:rsidR="0078792F">
        <w:t>remove the existing business sign and then relocate the sign</w:t>
      </w:r>
      <w:r w:rsidR="00175C8B">
        <w:t xml:space="preserve"> about three feet north of its original location, a photo of which he showed to the Board.  Mr. Clark’s present accounting office will be occupying two more businesses which will necessitate adding to the sign.  The existing sign is non-conforming, but is grandfathered in.  CEO Kevin McMahon stated he wanted this application to come before the Board because “any sort of business sign is probably not allowed in an R-2 District, besides a home occupation sign, and he wanted affirmation that it was okay.</w:t>
      </w:r>
    </w:p>
    <w:p w14:paraId="6BE2B17C" w14:textId="77777777" w:rsidR="00175C8B" w:rsidRDefault="00175C8B" w:rsidP="00D06297">
      <w:pPr>
        <w:pStyle w:val="BodyText3"/>
        <w:tabs>
          <w:tab w:val="left" w:pos="520"/>
          <w:tab w:val="center" w:pos="5040"/>
          <w:tab w:val="left" w:pos="6740"/>
        </w:tabs>
        <w:spacing w:before="0"/>
        <w:ind w:left="-446" w:right="202"/>
      </w:pPr>
    </w:p>
    <w:p w14:paraId="72BFC360" w14:textId="77777777" w:rsidR="00175C8B" w:rsidRDefault="00175C8B" w:rsidP="00D06297">
      <w:pPr>
        <w:pStyle w:val="BodyText3"/>
        <w:tabs>
          <w:tab w:val="left" w:pos="520"/>
          <w:tab w:val="center" w:pos="5040"/>
          <w:tab w:val="left" w:pos="6740"/>
        </w:tabs>
        <w:spacing w:before="0"/>
        <w:ind w:left="-446" w:right="202"/>
      </w:pPr>
    </w:p>
    <w:p w14:paraId="06906563" w14:textId="77777777" w:rsidR="0049145B" w:rsidRDefault="0049145B" w:rsidP="00D06297">
      <w:pPr>
        <w:pStyle w:val="BodyText3"/>
        <w:tabs>
          <w:tab w:val="left" w:pos="520"/>
          <w:tab w:val="center" w:pos="5040"/>
          <w:tab w:val="left" w:pos="6740"/>
        </w:tabs>
        <w:spacing w:before="0"/>
        <w:ind w:left="-446" w:right="202"/>
      </w:pPr>
    </w:p>
    <w:p w14:paraId="4D3C9489" w14:textId="78A439C1" w:rsidR="007146DD" w:rsidRPr="000A1274" w:rsidRDefault="00175C8B" w:rsidP="00AE7BD5">
      <w:pPr>
        <w:pStyle w:val="BodyText3"/>
        <w:spacing w:before="0"/>
        <w:ind w:left="-446" w:right="202"/>
        <w:rPr>
          <w:b/>
        </w:rPr>
      </w:pPr>
      <w:r>
        <w:t xml:space="preserve">At the close of the discussion, </w:t>
      </w:r>
      <w:r>
        <w:rPr>
          <w:b/>
        </w:rPr>
        <w:t>a</w:t>
      </w:r>
      <w:r w:rsidR="007146DD">
        <w:rPr>
          <w:b/>
        </w:rPr>
        <w:t xml:space="preserve"> motion was made by Member Mike Pollak </w:t>
      </w:r>
      <w:r w:rsidR="00AE7BD5">
        <w:rPr>
          <w:b/>
        </w:rPr>
        <w:t>to approve the removal and replacement of the business sign, as requested.</w:t>
      </w:r>
      <w:r w:rsidR="007146DD">
        <w:rPr>
          <w:b/>
        </w:rPr>
        <w:t xml:space="preserve"> The motion was seconded by Member </w:t>
      </w:r>
      <w:r w:rsidR="00A77EB0">
        <w:rPr>
          <w:b/>
        </w:rPr>
        <w:t>Ashley Neiderman</w:t>
      </w:r>
      <w:r w:rsidR="007146DD">
        <w:rPr>
          <w:b/>
        </w:rPr>
        <w:t>, with the vote recorded as follows:</w:t>
      </w:r>
    </w:p>
    <w:p w14:paraId="281B21A4" w14:textId="215016D8" w:rsidR="007146DD" w:rsidRDefault="007146DD" w:rsidP="007146DD">
      <w:pPr>
        <w:pStyle w:val="Heading8"/>
        <w:tabs>
          <w:tab w:val="clear" w:pos="5400"/>
          <w:tab w:val="clear" w:pos="6300"/>
          <w:tab w:val="left" w:pos="5670"/>
          <w:tab w:val="left" w:pos="6660"/>
        </w:tabs>
        <w:spacing w:before="80"/>
        <w:ind w:right="198"/>
      </w:pPr>
      <w:r>
        <w:tab/>
        <w:t xml:space="preserve">Ayes: </w:t>
      </w:r>
      <w:r>
        <w:tab/>
        <w:t>Chair</w:t>
      </w:r>
      <w:r w:rsidR="00A4306E">
        <w:t>man</w:t>
      </w:r>
      <w:r>
        <w:t xml:space="preserve"> </w:t>
      </w:r>
      <w:r w:rsidR="00A4306E">
        <w:t>Irish</w:t>
      </w:r>
      <w:r>
        <w:tab/>
        <w:t>Nays:</w:t>
      </w:r>
      <w:r>
        <w:tab/>
        <w:t>None</w:t>
      </w:r>
    </w:p>
    <w:p w14:paraId="4C3CF3C2" w14:textId="77777777" w:rsidR="00A77EB0" w:rsidRDefault="007146DD" w:rsidP="007146DD">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00A77EB0">
        <w:rPr>
          <w:rFonts w:ascii="Bookman Old Style" w:hAnsi="Bookman Old Style"/>
          <w:b/>
          <w:sz w:val="20"/>
        </w:rPr>
        <w:t>Member Pollak</w:t>
      </w:r>
    </w:p>
    <w:p w14:paraId="5DF8F56D" w14:textId="2F0A30D0" w:rsidR="00A77EB0" w:rsidRDefault="00A77EB0" w:rsidP="007146DD">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Ferris</w:t>
      </w:r>
    </w:p>
    <w:p w14:paraId="33E64A33" w14:textId="34FF5628" w:rsidR="007146DD" w:rsidRPr="008A29B3" w:rsidRDefault="00A77EB0" w:rsidP="007146DD">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007146DD" w:rsidRPr="008A29B3">
        <w:rPr>
          <w:rFonts w:ascii="Bookman Old Style" w:hAnsi="Bookman Old Style"/>
          <w:b/>
          <w:sz w:val="20"/>
        </w:rPr>
        <w:t xml:space="preserve">Member </w:t>
      </w:r>
      <w:r w:rsidR="007146DD">
        <w:rPr>
          <w:rFonts w:ascii="Bookman Old Style" w:hAnsi="Bookman Old Style"/>
          <w:b/>
          <w:sz w:val="20"/>
        </w:rPr>
        <w:t>Neiderman</w:t>
      </w:r>
      <w:r w:rsidR="007146DD">
        <w:rPr>
          <w:rFonts w:ascii="Bookman Old Style" w:hAnsi="Bookman Old Style"/>
          <w:b/>
          <w:sz w:val="20"/>
        </w:rPr>
        <w:tab/>
      </w:r>
      <w:r w:rsidR="007146DD">
        <w:rPr>
          <w:rFonts w:ascii="Bookman Old Style" w:hAnsi="Bookman Old Style"/>
          <w:b/>
          <w:sz w:val="20"/>
        </w:rPr>
        <w:tab/>
      </w:r>
    </w:p>
    <w:p w14:paraId="24B95428" w14:textId="2B795A0F" w:rsidR="00A77EB0" w:rsidRPr="008A29B3" w:rsidRDefault="007146DD" w:rsidP="00A77EB0">
      <w:pPr>
        <w:tabs>
          <w:tab w:val="left" w:pos="5670"/>
          <w:tab w:val="left" w:pos="6660"/>
        </w:tabs>
        <w:ind w:left="2160" w:right="198"/>
        <w:rPr>
          <w:rFonts w:ascii="Bookman Old Style" w:hAnsi="Bookman Old Style"/>
          <w:b/>
          <w:sz w:val="20"/>
        </w:rPr>
      </w:pPr>
      <w:r w:rsidRPr="008A29B3">
        <w:rPr>
          <w:rFonts w:ascii="Bookman Old Style" w:hAnsi="Bookman Old Style"/>
          <w:b/>
          <w:sz w:val="20"/>
        </w:rPr>
        <w:t xml:space="preserve">Member </w:t>
      </w:r>
      <w:r>
        <w:rPr>
          <w:rFonts w:ascii="Bookman Old Style" w:hAnsi="Bookman Old Style"/>
          <w:b/>
          <w:sz w:val="20"/>
        </w:rPr>
        <w:t>Hemmings</w:t>
      </w:r>
      <w:r>
        <w:rPr>
          <w:rFonts w:ascii="Bookman Old Style" w:hAnsi="Bookman Old Style"/>
          <w:b/>
          <w:sz w:val="20"/>
        </w:rPr>
        <w:tab/>
      </w:r>
    </w:p>
    <w:p w14:paraId="0CD33081" w14:textId="77777777" w:rsidR="007146DD" w:rsidRDefault="007146DD" w:rsidP="007146DD">
      <w:pPr>
        <w:tabs>
          <w:tab w:val="left" w:pos="2160"/>
          <w:tab w:val="left" w:pos="3060"/>
          <w:tab w:val="left" w:pos="5760"/>
          <w:tab w:val="left" w:pos="6480"/>
        </w:tabs>
        <w:ind w:left="-450" w:right="198"/>
        <w:jc w:val="both"/>
        <w:rPr>
          <w:rFonts w:ascii="Bookman Old Style" w:hAnsi="Bookman Old Style"/>
          <w:b/>
          <w:sz w:val="20"/>
        </w:rPr>
      </w:pPr>
      <w:r>
        <w:rPr>
          <w:rFonts w:ascii="Bookman Old Style" w:hAnsi="Bookman Old Style"/>
          <w:b/>
          <w:sz w:val="20"/>
        </w:rPr>
        <w:t>Motion carried.</w:t>
      </w:r>
    </w:p>
    <w:p w14:paraId="1CF87C8A" w14:textId="6B10006A" w:rsidR="007146DD" w:rsidRDefault="007146DD" w:rsidP="007146DD">
      <w:pPr>
        <w:pStyle w:val="Heading3"/>
        <w:ind w:right="198"/>
      </w:pPr>
      <w:r>
        <w:t>This becomes Action #</w:t>
      </w:r>
      <w:r w:rsidR="00AE7BD5">
        <w:t>2</w:t>
      </w:r>
      <w:r>
        <w:t xml:space="preserve"> of 20</w:t>
      </w:r>
      <w:r w:rsidR="00AE7BD5">
        <w:t>20</w:t>
      </w:r>
      <w:r>
        <w:t>.</w:t>
      </w:r>
    </w:p>
    <w:p w14:paraId="6357CD7A" w14:textId="77777777" w:rsidR="00AC6600" w:rsidRDefault="00AC6600" w:rsidP="00D06297">
      <w:pPr>
        <w:pStyle w:val="BodyText3"/>
        <w:tabs>
          <w:tab w:val="left" w:pos="520"/>
          <w:tab w:val="center" w:pos="5040"/>
          <w:tab w:val="left" w:pos="6740"/>
        </w:tabs>
        <w:spacing w:before="0"/>
        <w:ind w:left="-446" w:right="202"/>
      </w:pPr>
    </w:p>
    <w:p w14:paraId="3A72B862" w14:textId="77777777" w:rsidR="00AC6600" w:rsidRDefault="00AC6600" w:rsidP="00D06297">
      <w:pPr>
        <w:pStyle w:val="BodyText3"/>
        <w:tabs>
          <w:tab w:val="left" w:pos="520"/>
          <w:tab w:val="center" w:pos="5040"/>
          <w:tab w:val="left" w:pos="6740"/>
        </w:tabs>
        <w:spacing w:before="0"/>
        <w:ind w:left="-446" w:right="202"/>
      </w:pPr>
    </w:p>
    <w:p w14:paraId="5E185321" w14:textId="77777777" w:rsidR="00AC6600" w:rsidRDefault="00AC6600" w:rsidP="00D06297">
      <w:pPr>
        <w:pStyle w:val="BodyText3"/>
        <w:tabs>
          <w:tab w:val="left" w:pos="520"/>
          <w:tab w:val="center" w:pos="5040"/>
          <w:tab w:val="left" w:pos="6740"/>
        </w:tabs>
        <w:spacing w:before="0"/>
        <w:ind w:left="-446" w:right="202"/>
      </w:pPr>
    </w:p>
    <w:p w14:paraId="1DD8CC85" w14:textId="3F8B613E" w:rsidR="00AC6600" w:rsidRDefault="00AE7BD5" w:rsidP="00D06297">
      <w:pPr>
        <w:pStyle w:val="BodyText3"/>
        <w:tabs>
          <w:tab w:val="left" w:pos="520"/>
          <w:tab w:val="center" w:pos="5040"/>
          <w:tab w:val="left" w:pos="6740"/>
        </w:tabs>
        <w:spacing w:before="0"/>
        <w:ind w:left="-446" w:right="202"/>
      </w:pPr>
      <w:r>
        <w:rPr>
          <w:b/>
          <w:u w:val="single"/>
        </w:rPr>
        <w:t>Clinton Brooks</w:t>
      </w:r>
      <w:r w:rsidR="00AC6600">
        <w:rPr>
          <w:b/>
          <w:u w:val="single"/>
        </w:rPr>
        <w:t>, Applicant/</w:t>
      </w:r>
      <w:r>
        <w:rPr>
          <w:b/>
          <w:u w:val="single"/>
        </w:rPr>
        <w:t>First National Bank of Dryden</w:t>
      </w:r>
      <w:r w:rsidR="00AC6600">
        <w:rPr>
          <w:b/>
          <w:u w:val="single"/>
        </w:rPr>
        <w:t xml:space="preserve">, Reputed Owner – </w:t>
      </w:r>
      <w:r>
        <w:rPr>
          <w:b/>
          <w:u w:val="single"/>
        </w:rPr>
        <w:t>12 South Main</w:t>
      </w:r>
      <w:r w:rsidR="00AC6600">
        <w:rPr>
          <w:b/>
          <w:u w:val="single"/>
        </w:rPr>
        <w:t xml:space="preserve"> Street – TM #66.</w:t>
      </w:r>
      <w:r>
        <w:rPr>
          <w:b/>
          <w:u w:val="single"/>
        </w:rPr>
        <w:t>82</w:t>
      </w:r>
      <w:r w:rsidR="00AC6600">
        <w:rPr>
          <w:b/>
          <w:u w:val="single"/>
        </w:rPr>
        <w:t>-01-</w:t>
      </w:r>
      <w:r>
        <w:rPr>
          <w:b/>
          <w:u w:val="single"/>
        </w:rPr>
        <w:t>14</w:t>
      </w:r>
      <w:r w:rsidR="00AC6600">
        <w:rPr>
          <w:b/>
          <w:u w:val="single"/>
        </w:rPr>
        <w:t xml:space="preserve">.000 – </w:t>
      </w:r>
      <w:r>
        <w:rPr>
          <w:b/>
          <w:u w:val="single"/>
        </w:rPr>
        <w:t>Site Plan Review – Additional Parking</w:t>
      </w:r>
    </w:p>
    <w:p w14:paraId="53A40846" w14:textId="67677CF3" w:rsidR="00C21479" w:rsidRDefault="004C1EE1" w:rsidP="00D06297">
      <w:pPr>
        <w:pStyle w:val="BodyText3"/>
        <w:tabs>
          <w:tab w:val="left" w:pos="520"/>
          <w:tab w:val="center" w:pos="5040"/>
          <w:tab w:val="left" w:pos="6740"/>
        </w:tabs>
        <w:spacing w:before="0"/>
        <w:ind w:left="-446" w:right="202"/>
      </w:pPr>
      <w:r>
        <w:t xml:space="preserve">Chairman Irish recognized </w:t>
      </w:r>
      <w:r w:rsidR="00AE7BD5">
        <w:t xml:space="preserve">Mr. Brooks, representing </w:t>
      </w:r>
      <w:r>
        <w:t xml:space="preserve">the applicant who </w:t>
      </w:r>
      <w:r w:rsidR="00AE7BD5">
        <w:t>was seeking to improve parking in the area surrounding the bank by reconstructing a small area, contiguous to the bank, which will require the removal of a light pole and a tree, resulting in the addition of six parking spaces.  Drainage will be directed into the existing drywell.</w:t>
      </w:r>
      <w:r w:rsidR="00D15A88">
        <w:t xml:space="preserve">  Mr. Brooks described the present parking on the bank property and the adjacent Yaman property; they just would like additional spots.  </w:t>
      </w:r>
    </w:p>
    <w:p w14:paraId="27536A0F" w14:textId="77777777" w:rsidR="00C21479" w:rsidRDefault="00C21479" w:rsidP="00D06297">
      <w:pPr>
        <w:pStyle w:val="BodyText3"/>
        <w:tabs>
          <w:tab w:val="left" w:pos="520"/>
          <w:tab w:val="center" w:pos="5040"/>
          <w:tab w:val="left" w:pos="6740"/>
        </w:tabs>
        <w:spacing w:before="0"/>
        <w:ind w:left="-446" w:right="202"/>
      </w:pPr>
    </w:p>
    <w:p w14:paraId="3AD85776" w14:textId="40649EF8" w:rsidR="00D15A88" w:rsidRDefault="00D15A88" w:rsidP="00D15A88">
      <w:pPr>
        <w:pStyle w:val="BodyText3"/>
        <w:tabs>
          <w:tab w:val="left" w:pos="520"/>
          <w:tab w:val="center" w:pos="5040"/>
          <w:tab w:val="left" w:pos="6740"/>
        </w:tabs>
        <w:spacing w:before="0"/>
        <w:ind w:left="-446" w:right="202"/>
      </w:pPr>
      <w:r>
        <w:t xml:space="preserve">As </w:t>
      </w:r>
      <w:r w:rsidRPr="00EC6FB6">
        <w:t xml:space="preserve">requested by </w:t>
      </w:r>
      <w:r>
        <w:t>Chair</w:t>
      </w:r>
      <w:r w:rsidR="001F6B28">
        <w:t>man Irish</w:t>
      </w:r>
      <w:r w:rsidRPr="00EC6FB6">
        <w:t>, the Board Secretary read aloud those questions contained in Part II of the Short Environmental Assessment Form. Negative</w:t>
      </w:r>
      <w:r>
        <w:t>/small impact</w:t>
      </w:r>
      <w:r w:rsidRPr="00EC6FB6">
        <w:t xml:space="preserve"> responses we</w:t>
      </w:r>
      <w:r>
        <w:t xml:space="preserve">re obtained to </w:t>
      </w:r>
      <w:r w:rsidR="00CC634E">
        <w:t>all</w:t>
      </w:r>
      <w:r>
        <w:t xml:space="preserve"> questions</w:t>
      </w:r>
      <w:r w:rsidRPr="00EC6FB6">
        <w:t xml:space="preserve">. </w:t>
      </w:r>
    </w:p>
    <w:p w14:paraId="18A00AE8" w14:textId="77777777" w:rsidR="00D15A88" w:rsidRPr="00D878B9" w:rsidRDefault="00D15A88" w:rsidP="00D15A88">
      <w:pPr>
        <w:pStyle w:val="BodyText3"/>
        <w:spacing w:before="0"/>
        <w:ind w:left="-446" w:right="202"/>
      </w:pPr>
    </w:p>
    <w:p w14:paraId="7DED4D2D" w14:textId="6018D807" w:rsidR="00D15A88" w:rsidRPr="000A1274" w:rsidRDefault="00D15A88" w:rsidP="00D15A88">
      <w:pPr>
        <w:pStyle w:val="BodyText3"/>
        <w:spacing w:before="0"/>
        <w:ind w:left="-446" w:right="202"/>
        <w:rPr>
          <w:b/>
        </w:rPr>
      </w:pPr>
      <w:r>
        <w:rPr>
          <w:b/>
        </w:rPr>
        <w:t>A motion was then made by Member Ferris that, based on the information provided and analysis of the SEQR concerning this application for additional parking, the Village of Homer  Planning  Board  has  determined  that  the  proposed  action  will  not  produce  any sig</w:t>
      </w:r>
      <w:bookmarkStart w:id="0" w:name="_GoBack"/>
      <w:bookmarkEnd w:id="0"/>
      <w:r>
        <w:rPr>
          <w:b/>
        </w:rPr>
        <w:t>nificant  adverse  environmental  impact, resulting in a  Negative Declaration.   The motion was seconded by Member Hemmings, with the vote recorded as follows:</w:t>
      </w:r>
    </w:p>
    <w:p w14:paraId="13B6A306" w14:textId="77777777" w:rsidR="00D15A88" w:rsidRDefault="00D15A88" w:rsidP="00D15A88">
      <w:pPr>
        <w:pStyle w:val="Heading8"/>
        <w:tabs>
          <w:tab w:val="clear" w:pos="5400"/>
          <w:tab w:val="clear" w:pos="6300"/>
          <w:tab w:val="left" w:pos="5670"/>
          <w:tab w:val="left" w:pos="6660"/>
        </w:tabs>
        <w:spacing w:before="80"/>
        <w:ind w:right="198"/>
      </w:pPr>
      <w:r>
        <w:tab/>
        <w:t xml:space="preserve">Ayes: </w:t>
      </w:r>
      <w:r>
        <w:tab/>
        <w:t>Chairman Irish</w:t>
      </w:r>
      <w:r>
        <w:tab/>
        <w:t>Nays:</w:t>
      </w:r>
      <w:r>
        <w:tab/>
        <w:t>None</w:t>
      </w:r>
    </w:p>
    <w:p w14:paraId="6098D167" w14:textId="77777777" w:rsidR="00D15A88" w:rsidRDefault="00D15A88" w:rsidP="00D15A8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Pollak</w:t>
      </w:r>
    </w:p>
    <w:p w14:paraId="61A64D68" w14:textId="77777777" w:rsidR="00D15A88" w:rsidRDefault="00D15A88" w:rsidP="00D15A8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Ferris</w:t>
      </w:r>
    </w:p>
    <w:p w14:paraId="43F48BB0" w14:textId="77777777" w:rsidR="00D15A88" w:rsidRPr="008A29B3" w:rsidRDefault="00D15A88" w:rsidP="00D15A8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Pr="008A29B3">
        <w:rPr>
          <w:rFonts w:ascii="Bookman Old Style" w:hAnsi="Bookman Old Style"/>
          <w:b/>
          <w:sz w:val="20"/>
        </w:rPr>
        <w:t xml:space="preserve">Member </w:t>
      </w:r>
      <w:r>
        <w:rPr>
          <w:rFonts w:ascii="Bookman Old Style" w:hAnsi="Bookman Old Style"/>
          <w:b/>
          <w:sz w:val="20"/>
        </w:rPr>
        <w:t>Neiderman</w:t>
      </w:r>
      <w:r>
        <w:rPr>
          <w:rFonts w:ascii="Bookman Old Style" w:hAnsi="Bookman Old Style"/>
          <w:b/>
          <w:sz w:val="20"/>
        </w:rPr>
        <w:tab/>
      </w:r>
      <w:r>
        <w:rPr>
          <w:rFonts w:ascii="Bookman Old Style" w:hAnsi="Bookman Old Style"/>
          <w:b/>
          <w:sz w:val="20"/>
        </w:rPr>
        <w:tab/>
      </w:r>
    </w:p>
    <w:p w14:paraId="179FB0E9" w14:textId="77777777" w:rsidR="00D15A88" w:rsidRPr="008A29B3" w:rsidRDefault="00D15A88" w:rsidP="00D15A88">
      <w:pPr>
        <w:tabs>
          <w:tab w:val="left" w:pos="5670"/>
          <w:tab w:val="left" w:pos="6660"/>
        </w:tabs>
        <w:ind w:left="2160" w:right="198"/>
        <w:rPr>
          <w:rFonts w:ascii="Bookman Old Style" w:hAnsi="Bookman Old Style"/>
          <w:b/>
          <w:sz w:val="20"/>
        </w:rPr>
      </w:pPr>
      <w:r w:rsidRPr="008A29B3">
        <w:rPr>
          <w:rFonts w:ascii="Bookman Old Style" w:hAnsi="Bookman Old Style"/>
          <w:b/>
          <w:sz w:val="20"/>
        </w:rPr>
        <w:t xml:space="preserve">Member </w:t>
      </w:r>
      <w:r>
        <w:rPr>
          <w:rFonts w:ascii="Bookman Old Style" w:hAnsi="Bookman Old Style"/>
          <w:b/>
          <w:sz w:val="20"/>
        </w:rPr>
        <w:t>Hemmings</w:t>
      </w:r>
      <w:r>
        <w:rPr>
          <w:rFonts w:ascii="Bookman Old Style" w:hAnsi="Bookman Old Style"/>
          <w:b/>
          <w:sz w:val="20"/>
        </w:rPr>
        <w:tab/>
      </w:r>
    </w:p>
    <w:p w14:paraId="6452A98B" w14:textId="77777777" w:rsidR="00D15A88" w:rsidRDefault="00D15A88" w:rsidP="00D15A88">
      <w:pPr>
        <w:tabs>
          <w:tab w:val="left" w:pos="2160"/>
          <w:tab w:val="left" w:pos="3060"/>
          <w:tab w:val="left" w:pos="5760"/>
          <w:tab w:val="left" w:pos="6480"/>
        </w:tabs>
        <w:ind w:left="-450" w:right="198"/>
        <w:jc w:val="both"/>
        <w:rPr>
          <w:rFonts w:ascii="Bookman Old Style" w:hAnsi="Bookman Old Style"/>
          <w:b/>
          <w:sz w:val="20"/>
        </w:rPr>
      </w:pPr>
      <w:r>
        <w:rPr>
          <w:rFonts w:ascii="Bookman Old Style" w:hAnsi="Bookman Old Style"/>
          <w:b/>
          <w:sz w:val="20"/>
        </w:rPr>
        <w:t>Motion carried.</w:t>
      </w:r>
    </w:p>
    <w:p w14:paraId="523F1D99" w14:textId="08B05EE4" w:rsidR="00D15A88" w:rsidRDefault="00D15A88" w:rsidP="00D15A88">
      <w:pPr>
        <w:pStyle w:val="Heading3"/>
        <w:ind w:right="198"/>
      </w:pPr>
      <w:r>
        <w:t>This becomes Action #3 of 2020.</w:t>
      </w:r>
    </w:p>
    <w:p w14:paraId="7134F7DD" w14:textId="77777777" w:rsidR="00D15A88" w:rsidRDefault="00D15A88" w:rsidP="00D06297">
      <w:pPr>
        <w:pStyle w:val="BodyText3"/>
        <w:tabs>
          <w:tab w:val="left" w:pos="520"/>
          <w:tab w:val="center" w:pos="5040"/>
          <w:tab w:val="left" w:pos="6740"/>
        </w:tabs>
        <w:spacing w:before="0"/>
        <w:ind w:left="-446" w:right="202"/>
      </w:pPr>
    </w:p>
    <w:p w14:paraId="1815CB7B" w14:textId="77777777" w:rsidR="00D15A88" w:rsidRDefault="00D15A88" w:rsidP="00D06297">
      <w:pPr>
        <w:pStyle w:val="BodyText3"/>
        <w:tabs>
          <w:tab w:val="left" w:pos="520"/>
          <w:tab w:val="center" w:pos="5040"/>
          <w:tab w:val="left" w:pos="6740"/>
        </w:tabs>
        <w:spacing w:before="0"/>
        <w:ind w:left="-446" w:right="202"/>
      </w:pPr>
    </w:p>
    <w:p w14:paraId="631D126C" w14:textId="263A3868" w:rsidR="0013556C" w:rsidRDefault="00CC634E" w:rsidP="00D06297">
      <w:pPr>
        <w:pStyle w:val="BodyText3"/>
        <w:tabs>
          <w:tab w:val="left" w:pos="520"/>
          <w:tab w:val="center" w:pos="5040"/>
          <w:tab w:val="left" w:pos="6740"/>
        </w:tabs>
        <w:spacing w:before="0"/>
        <w:ind w:left="-446" w:right="202"/>
        <w:rPr>
          <w:b/>
        </w:rPr>
      </w:pPr>
      <w:r>
        <w:t xml:space="preserve">With no </w:t>
      </w:r>
      <w:r w:rsidR="00AD10B5">
        <w:t>further</w:t>
      </w:r>
      <w:r w:rsidR="0013556C">
        <w:t xml:space="preserve"> discussion, </w:t>
      </w:r>
      <w:r w:rsidR="0013556C">
        <w:rPr>
          <w:b/>
        </w:rPr>
        <w:t xml:space="preserve">a motion was made by Member Ferris to approve the site plan for </w:t>
      </w:r>
      <w:r>
        <w:rPr>
          <w:b/>
        </w:rPr>
        <w:t>additional parking,</w:t>
      </w:r>
      <w:r w:rsidR="0013556C">
        <w:rPr>
          <w:b/>
        </w:rPr>
        <w:t xml:space="preserve"> as </w:t>
      </w:r>
      <w:proofErr w:type="gramStart"/>
      <w:r>
        <w:rPr>
          <w:b/>
        </w:rPr>
        <w:t>requested</w:t>
      </w:r>
      <w:r w:rsidR="0013556C">
        <w:rPr>
          <w:b/>
        </w:rPr>
        <w:t xml:space="preserve">  The</w:t>
      </w:r>
      <w:proofErr w:type="gramEnd"/>
      <w:r w:rsidR="0013556C">
        <w:rPr>
          <w:b/>
        </w:rPr>
        <w:t xml:space="preserve"> motion was seconded by Member </w:t>
      </w:r>
      <w:r>
        <w:rPr>
          <w:b/>
        </w:rPr>
        <w:t>Neiderman</w:t>
      </w:r>
      <w:r w:rsidR="0013556C">
        <w:rPr>
          <w:b/>
        </w:rPr>
        <w:t>, with the vote recorded as follows:</w:t>
      </w:r>
    </w:p>
    <w:p w14:paraId="7ECEFADE" w14:textId="77777777" w:rsidR="0013556C" w:rsidRDefault="0013556C" w:rsidP="0013556C">
      <w:pPr>
        <w:pStyle w:val="Heading8"/>
        <w:tabs>
          <w:tab w:val="clear" w:pos="5400"/>
          <w:tab w:val="clear" w:pos="6300"/>
          <w:tab w:val="left" w:pos="5670"/>
          <w:tab w:val="left" w:pos="6660"/>
        </w:tabs>
        <w:spacing w:before="80"/>
        <w:ind w:right="198"/>
      </w:pPr>
      <w:r>
        <w:tab/>
        <w:t xml:space="preserve">Ayes: </w:t>
      </w:r>
      <w:r>
        <w:tab/>
        <w:t>Chairman Irish</w:t>
      </w:r>
      <w:r>
        <w:tab/>
        <w:t>Nays:</w:t>
      </w:r>
      <w:r>
        <w:tab/>
        <w:t>None</w:t>
      </w:r>
    </w:p>
    <w:p w14:paraId="657B059E" w14:textId="77777777" w:rsidR="0013556C" w:rsidRDefault="0013556C" w:rsidP="0013556C">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Pollak</w:t>
      </w:r>
    </w:p>
    <w:p w14:paraId="3B9358B0" w14:textId="77777777" w:rsidR="0013556C" w:rsidRDefault="0013556C" w:rsidP="0013556C">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Ferris</w:t>
      </w:r>
    </w:p>
    <w:p w14:paraId="1EBE2D0F" w14:textId="77777777" w:rsidR="0013556C" w:rsidRPr="008A29B3" w:rsidRDefault="0013556C" w:rsidP="0013556C">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Pr="008A29B3">
        <w:rPr>
          <w:rFonts w:ascii="Bookman Old Style" w:hAnsi="Bookman Old Style"/>
          <w:b/>
          <w:sz w:val="20"/>
        </w:rPr>
        <w:t xml:space="preserve">Member </w:t>
      </w:r>
      <w:r>
        <w:rPr>
          <w:rFonts w:ascii="Bookman Old Style" w:hAnsi="Bookman Old Style"/>
          <w:b/>
          <w:sz w:val="20"/>
        </w:rPr>
        <w:t>Neiderman</w:t>
      </w:r>
      <w:r>
        <w:rPr>
          <w:rFonts w:ascii="Bookman Old Style" w:hAnsi="Bookman Old Style"/>
          <w:b/>
          <w:sz w:val="20"/>
        </w:rPr>
        <w:tab/>
      </w:r>
      <w:r>
        <w:rPr>
          <w:rFonts w:ascii="Bookman Old Style" w:hAnsi="Bookman Old Style"/>
          <w:b/>
          <w:sz w:val="20"/>
        </w:rPr>
        <w:tab/>
      </w:r>
    </w:p>
    <w:p w14:paraId="00D3591E" w14:textId="77777777" w:rsidR="0013556C" w:rsidRPr="008A29B3" w:rsidRDefault="0013556C" w:rsidP="0013556C">
      <w:pPr>
        <w:tabs>
          <w:tab w:val="left" w:pos="5670"/>
          <w:tab w:val="left" w:pos="6660"/>
        </w:tabs>
        <w:ind w:left="2160" w:right="198"/>
        <w:rPr>
          <w:rFonts w:ascii="Bookman Old Style" w:hAnsi="Bookman Old Style"/>
          <w:b/>
          <w:sz w:val="20"/>
        </w:rPr>
      </w:pPr>
      <w:r w:rsidRPr="008A29B3">
        <w:rPr>
          <w:rFonts w:ascii="Bookman Old Style" w:hAnsi="Bookman Old Style"/>
          <w:b/>
          <w:sz w:val="20"/>
        </w:rPr>
        <w:t xml:space="preserve">Member </w:t>
      </w:r>
      <w:r>
        <w:rPr>
          <w:rFonts w:ascii="Bookman Old Style" w:hAnsi="Bookman Old Style"/>
          <w:b/>
          <w:sz w:val="20"/>
        </w:rPr>
        <w:t>Hemmings</w:t>
      </w:r>
      <w:r>
        <w:rPr>
          <w:rFonts w:ascii="Bookman Old Style" w:hAnsi="Bookman Old Style"/>
          <w:b/>
          <w:sz w:val="20"/>
        </w:rPr>
        <w:tab/>
      </w:r>
    </w:p>
    <w:p w14:paraId="470E7E02" w14:textId="77777777" w:rsidR="0013556C" w:rsidRDefault="0013556C" w:rsidP="0013556C">
      <w:pPr>
        <w:tabs>
          <w:tab w:val="left" w:pos="2160"/>
          <w:tab w:val="left" w:pos="3060"/>
          <w:tab w:val="left" w:pos="5760"/>
          <w:tab w:val="left" w:pos="6480"/>
        </w:tabs>
        <w:ind w:left="-450" w:right="198"/>
        <w:jc w:val="both"/>
        <w:rPr>
          <w:rFonts w:ascii="Bookman Old Style" w:hAnsi="Bookman Old Style"/>
          <w:b/>
          <w:sz w:val="20"/>
        </w:rPr>
      </w:pPr>
      <w:r>
        <w:rPr>
          <w:rFonts w:ascii="Bookman Old Style" w:hAnsi="Bookman Old Style"/>
          <w:b/>
          <w:sz w:val="20"/>
        </w:rPr>
        <w:t>Motion carried.</w:t>
      </w:r>
    </w:p>
    <w:p w14:paraId="1204EFB8" w14:textId="11CB9D3C" w:rsidR="0013556C" w:rsidRDefault="0013556C" w:rsidP="0013556C">
      <w:pPr>
        <w:pStyle w:val="Heading3"/>
        <w:ind w:right="198"/>
      </w:pPr>
      <w:r>
        <w:t>This becomes Action #</w:t>
      </w:r>
      <w:r w:rsidR="00CC634E">
        <w:t>4</w:t>
      </w:r>
      <w:r>
        <w:t xml:space="preserve"> of 20</w:t>
      </w:r>
      <w:r w:rsidR="00CC634E">
        <w:t>20</w:t>
      </w:r>
      <w:r>
        <w:t>.</w:t>
      </w:r>
    </w:p>
    <w:p w14:paraId="259F3A88" w14:textId="77777777" w:rsidR="00D15A88" w:rsidRDefault="00D15A88" w:rsidP="00D06297">
      <w:pPr>
        <w:pStyle w:val="BodyText3"/>
        <w:tabs>
          <w:tab w:val="left" w:pos="520"/>
          <w:tab w:val="center" w:pos="5040"/>
          <w:tab w:val="left" w:pos="6740"/>
        </w:tabs>
        <w:spacing w:before="0"/>
        <w:ind w:left="-446" w:right="202"/>
      </w:pPr>
    </w:p>
    <w:p w14:paraId="3E408F6B" w14:textId="77777777" w:rsidR="00D15A88" w:rsidRPr="00D878B9" w:rsidRDefault="00D15A88" w:rsidP="00D15A88">
      <w:pPr>
        <w:pStyle w:val="BodyText3"/>
        <w:spacing w:before="0"/>
        <w:ind w:left="-446" w:right="202"/>
      </w:pPr>
    </w:p>
    <w:p w14:paraId="172F0AEC" w14:textId="77777777" w:rsidR="005B1AF6" w:rsidRDefault="005B1AF6" w:rsidP="00D15A88">
      <w:pPr>
        <w:pStyle w:val="BodyText3"/>
        <w:spacing w:before="0"/>
        <w:ind w:left="-446" w:right="202"/>
        <w:rPr>
          <w:b/>
        </w:rPr>
      </w:pPr>
    </w:p>
    <w:p w14:paraId="664C20E1" w14:textId="77777777" w:rsidR="00806675" w:rsidRDefault="00806675" w:rsidP="00D15A88">
      <w:pPr>
        <w:pStyle w:val="BodyText3"/>
        <w:spacing w:before="0"/>
        <w:ind w:left="-446" w:right="202"/>
        <w:rPr>
          <w:b/>
          <w:u w:val="single"/>
        </w:rPr>
      </w:pPr>
    </w:p>
    <w:p w14:paraId="119640A4" w14:textId="77777777" w:rsidR="00806675" w:rsidRDefault="00806675" w:rsidP="00D15A88">
      <w:pPr>
        <w:pStyle w:val="BodyText3"/>
        <w:spacing w:before="0"/>
        <w:ind w:left="-446" w:right="202"/>
        <w:rPr>
          <w:b/>
          <w:u w:val="single"/>
        </w:rPr>
      </w:pPr>
    </w:p>
    <w:p w14:paraId="4C3A9271" w14:textId="77777777" w:rsidR="00806675" w:rsidRDefault="00806675" w:rsidP="00D15A88">
      <w:pPr>
        <w:pStyle w:val="BodyText3"/>
        <w:spacing w:before="0"/>
        <w:ind w:left="-446" w:right="202"/>
        <w:rPr>
          <w:b/>
          <w:u w:val="single"/>
        </w:rPr>
      </w:pPr>
    </w:p>
    <w:p w14:paraId="38167099" w14:textId="6B2CB065" w:rsidR="005B1AF6" w:rsidRPr="005B1AF6" w:rsidRDefault="005B1AF6" w:rsidP="00D15A88">
      <w:pPr>
        <w:pStyle w:val="BodyText3"/>
        <w:spacing w:before="0"/>
        <w:ind w:left="-446" w:right="202"/>
        <w:rPr>
          <w:b/>
          <w:u w:val="single"/>
        </w:rPr>
      </w:pPr>
      <w:r w:rsidRPr="005B1AF6">
        <w:rPr>
          <w:b/>
          <w:u w:val="single"/>
        </w:rPr>
        <w:t>David Yaman, Applicant/Dwayne Block Building, LLC, Reputed Owner – 23 South Main Street – TM #66.83-01-39.000 – Site Plan</w:t>
      </w:r>
      <w:r>
        <w:rPr>
          <w:b/>
          <w:u w:val="single"/>
        </w:rPr>
        <w:t xml:space="preserve"> </w:t>
      </w:r>
      <w:r w:rsidR="00AD10B5">
        <w:rPr>
          <w:b/>
          <w:u w:val="single"/>
        </w:rPr>
        <w:t>Review</w:t>
      </w:r>
      <w:r w:rsidRPr="005B1AF6">
        <w:rPr>
          <w:b/>
          <w:u w:val="single"/>
        </w:rPr>
        <w:t xml:space="preserve"> – Change of First Floor Business</w:t>
      </w:r>
      <w:r>
        <w:rPr>
          <w:b/>
          <w:u w:val="single"/>
        </w:rPr>
        <w:t xml:space="preserve"> Use</w:t>
      </w:r>
      <w:r w:rsidRPr="005B1AF6">
        <w:rPr>
          <w:b/>
          <w:u w:val="single"/>
        </w:rPr>
        <w:t xml:space="preserve"> from Ret</w:t>
      </w:r>
      <w:r>
        <w:rPr>
          <w:b/>
          <w:u w:val="single"/>
        </w:rPr>
        <w:t>a</w:t>
      </w:r>
      <w:r w:rsidRPr="005B1AF6">
        <w:rPr>
          <w:b/>
          <w:u w:val="single"/>
        </w:rPr>
        <w:t>il to Rest</w:t>
      </w:r>
      <w:r>
        <w:rPr>
          <w:b/>
          <w:u w:val="single"/>
        </w:rPr>
        <w:t>a</w:t>
      </w:r>
      <w:r w:rsidRPr="005B1AF6">
        <w:rPr>
          <w:b/>
          <w:u w:val="single"/>
        </w:rPr>
        <w:t>urant</w:t>
      </w:r>
    </w:p>
    <w:p w14:paraId="7044E3CB" w14:textId="64205EF3" w:rsidR="005B1AF6" w:rsidRDefault="005B1AF6" w:rsidP="00D15A88">
      <w:pPr>
        <w:pStyle w:val="BodyText3"/>
        <w:spacing w:before="0"/>
        <w:ind w:left="-446" w:right="202"/>
      </w:pPr>
      <w:r>
        <w:t>Chairman Irish recognized the applicant who was seeking approval to change a planned retail business use to a restaurant, as described in his narrative dated 10 January 2020 and as shown on the drawings submitted.  He said the restaurant would require an additional fourteen spaces; however, there was additional parking available in his</w:t>
      </w:r>
      <w:r w:rsidR="00AB60CF">
        <w:t xml:space="preserve"> </w:t>
      </w:r>
      <w:r w:rsidR="001D57DB">
        <w:t xml:space="preserve">other </w:t>
      </w:r>
      <w:r w:rsidR="00AB60CF">
        <w:t>property across the street</w:t>
      </w:r>
      <w:r w:rsidR="001D57DB">
        <w:t xml:space="preserve"> (rheumatology lot).  Village Attorney Dante </w:t>
      </w:r>
      <w:r w:rsidR="00AD10B5">
        <w:t>Armideo</w:t>
      </w:r>
      <w:r w:rsidR="001D57DB">
        <w:t xml:space="preserve"> explains what is in the Code.</w:t>
      </w:r>
    </w:p>
    <w:p w14:paraId="17258A26" w14:textId="77777777" w:rsidR="001D57DB" w:rsidRDefault="001D57DB" w:rsidP="00D15A88">
      <w:pPr>
        <w:pStyle w:val="BodyText3"/>
        <w:spacing w:before="0"/>
        <w:ind w:left="-446" w:right="202"/>
      </w:pPr>
    </w:p>
    <w:p w14:paraId="06D7730C" w14:textId="63C4B8C5" w:rsidR="001D57DB" w:rsidRDefault="001D57DB" w:rsidP="00D15A88">
      <w:pPr>
        <w:pStyle w:val="BodyText3"/>
        <w:spacing w:before="0"/>
        <w:ind w:left="-446" w:right="202"/>
      </w:pPr>
      <w:r>
        <w:t xml:space="preserve">Chairman Irish noted that the restaurant would be open for lunch when most of the parking spaces were occupied.  Member Ferris asked about employee parking.  Mr. Yaman thought that he could demonstrate that he could provide the parking spaces needed; he would keep an eye on this. </w:t>
      </w:r>
      <w:r w:rsidR="001F6B28">
        <w:t>There are no parking restrictions in the Village at this time.</w:t>
      </w:r>
      <w:r>
        <w:t xml:space="preserve"> Parking in front of the green was discussed.  CEO McMahon asked who regulates parking, owner or tenant?</w:t>
      </w:r>
    </w:p>
    <w:p w14:paraId="1F886920" w14:textId="77777777" w:rsidR="001F6B28" w:rsidRDefault="001F6B28" w:rsidP="00D15A88">
      <w:pPr>
        <w:pStyle w:val="BodyText3"/>
        <w:spacing w:before="0"/>
        <w:ind w:left="-446" w:right="202"/>
      </w:pPr>
    </w:p>
    <w:p w14:paraId="5772504A" w14:textId="77777777" w:rsidR="001F6B28" w:rsidRDefault="001F6B28" w:rsidP="001F6B28">
      <w:pPr>
        <w:pStyle w:val="BodyText3"/>
        <w:tabs>
          <w:tab w:val="left" w:pos="520"/>
          <w:tab w:val="center" w:pos="5040"/>
          <w:tab w:val="left" w:pos="6740"/>
        </w:tabs>
        <w:spacing w:before="0"/>
        <w:ind w:left="-446" w:right="202"/>
      </w:pPr>
      <w:r>
        <w:t xml:space="preserve">As </w:t>
      </w:r>
      <w:r w:rsidRPr="00EC6FB6">
        <w:t xml:space="preserve">requested by </w:t>
      </w:r>
      <w:r>
        <w:t>Chairman Irish</w:t>
      </w:r>
      <w:r w:rsidRPr="00EC6FB6">
        <w:t>, the Board Secretary read aloud those questions contained in Part II of the Short Environmental Assessment Form. Negative</w:t>
      </w:r>
      <w:r>
        <w:t>/small impact</w:t>
      </w:r>
      <w:r w:rsidRPr="00EC6FB6">
        <w:t xml:space="preserve"> responses we</w:t>
      </w:r>
      <w:r>
        <w:t>re obtained to all questions</w:t>
      </w:r>
      <w:r w:rsidRPr="00EC6FB6">
        <w:t xml:space="preserve">. </w:t>
      </w:r>
    </w:p>
    <w:p w14:paraId="4F35A11A" w14:textId="77777777" w:rsidR="001F6B28" w:rsidRDefault="001F6B28" w:rsidP="00D15A88">
      <w:pPr>
        <w:pStyle w:val="BodyText3"/>
        <w:spacing w:before="0"/>
        <w:ind w:left="-446" w:right="202"/>
      </w:pPr>
    </w:p>
    <w:p w14:paraId="282B0AD6" w14:textId="20513B24" w:rsidR="001F6B28" w:rsidRPr="000A1274" w:rsidRDefault="00D15A88" w:rsidP="001F6B28">
      <w:pPr>
        <w:pStyle w:val="BodyText3"/>
        <w:spacing w:before="0"/>
        <w:ind w:left="-446" w:right="202"/>
        <w:rPr>
          <w:b/>
        </w:rPr>
      </w:pPr>
      <w:r w:rsidRPr="005B1AF6">
        <w:rPr>
          <w:b/>
        </w:rPr>
        <w:t>A</w:t>
      </w:r>
      <w:r>
        <w:rPr>
          <w:b/>
        </w:rPr>
        <w:t xml:space="preserve"> motion was then made by Member </w:t>
      </w:r>
      <w:r w:rsidR="001F6B28">
        <w:rPr>
          <w:b/>
        </w:rPr>
        <w:t>Ferris</w:t>
      </w:r>
      <w:r>
        <w:rPr>
          <w:b/>
        </w:rPr>
        <w:t xml:space="preserve">, based on the information provided and analysis of the SEQR concerning this application for a </w:t>
      </w:r>
      <w:r w:rsidR="001F6B28">
        <w:rPr>
          <w:b/>
        </w:rPr>
        <w:t>Site Plan Review for a proposed change in use from a retail business to a restaurant</w:t>
      </w:r>
      <w:r>
        <w:rPr>
          <w:b/>
        </w:rPr>
        <w:t>, the Village of Homer  Planning  Board  has  determined  that  the  proposed  action  will  not  produce  any</w:t>
      </w:r>
      <w:r w:rsidR="001F6B28" w:rsidRPr="001F6B28">
        <w:rPr>
          <w:b/>
        </w:rPr>
        <w:t xml:space="preserve"> </w:t>
      </w:r>
      <w:r w:rsidR="001F6B28">
        <w:rPr>
          <w:b/>
        </w:rPr>
        <w:t>significant  adverse  environmental  impact, resulting in a  Negative Declaration.   The motion was seconded by Member Pollak, with the vote recorded as follows:</w:t>
      </w:r>
    </w:p>
    <w:p w14:paraId="164B777B" w14:textId="77777777" w:rsidR="001F6B28" w:rsidRDefault="001F6B28" w:rsidP="001F6B28">
      <w:pPr>
        <w:pStyle w:val="Heading8"/>
        <w:tabs>
          <w:tab w:val="clear" w:pos="5400"/>
          <w:tab w:val="clear" w:pos="6300"/>
          <w:tab w:val="left" w:pos="5670"/>
          <w:tab w:val="left" w:pos="6660"/>
        </w:tabs>
        <w:spacing w:before="80"/>
        <w:ind w:right="198"/>
      </w:pPr>
      <w:r>
        <w:tab/>
        <w:t xml:space="preserve">Ayes: </w:t>
      </w:r>
      <w:r>
        <w:tab/>
        <w:t>Chairman Irish</w:t>
      </w:r>
      <w:r>
        <w:tab/>
        <w:t>Nays:</w:t>
      </w:r>
      <w:r>
        <w:tab/>
        <w:t>None</w:t>
      </w:r>
    </w:p>
    <w:p w14:paraId="683364F3" w14:textId="77777777" w:rsidR="001F6B28" w:rsidRDefault="001F6B28" w:rsidP="001F6B2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Pollak</w:t>
      </w:r>
    </w:p>
    <w:p w14:paraId="16B4B21F" w14:textId="77777777" w:rsidR="001F6B28" w:rsidRDefault="001F6B28" w:rsidP="001F6B2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Ferris</w:t>
      </w:r>
    </w:p>
    <w:p w14:paraId="2D21FBB2" w14:textId="77777777" w:rsidR="001F6B28" w:rsidRPr="008A29B3" w:rsidRDefault="001F6B28" w:rsidP="001F6B2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Pr="008A29B3">
        <w:rPr>
          <w:rFonts w:ascii="Bookman Old Style" w:hAnsi="Bookman Old Style"/>
          <w:b/>
          <w:sz w:val="20"/>
        </w:rPr>
        <w:t xml:space="preserve">Member </w:t>
      </w:r>
      <w:r>
        <w:rPr>
          <w:rFonts w:ascii="Bookman Old Style" w:hAnsi="Bookman Old Style"/>
          <w:b/>
          <w:sz w:val="20"/>
        </w:rPr>
        <w:t>Neiderman</w:t>
      </w:r>
      <w:r>
        <w:rPr>
          <w:rFonts w:ascii="Bookman Old Style" w:hAnsi="Bookman Old Style"/>
          <w:b/>
          <w:sz w:val="20"/>
        </w:rPr>
        <w:tab/>
      </w:r>
      <w:r>
        <w:rPr>
          <w:rFonts w:ascii="Bookman Old Style" w:hAnsi="Bookman Old Style"/>
          <w:b/>
          <w:sz w:val="20"/>
        </w:rPr>
        <w:tab/>
      </w:r>
    </w:p>
    <w:p w14:paraId="0BC1AA7E" w14:textId="77777777" w:rsidR="001F6B28" w:rsidRPr="008A29B3" w:rsidRDefault="001F6B28" w:rsidP="001F6B28">
      <w:pPr>
        <w:tabs>
          <w:tab w:val="left" w:pos="5670"/>
          <w:tab w:val="left" w:pos="6660"/>
        </w:tabs>
        <w:ind w:left="2160" w:right="198"/>
        <w:rPr>
          <w:rFonts w:ascii="Bookman Old Style" w:hAnsi="Bookman Old Style"/>
          <w:b/>
          <w:sz w:val="20"/>
        </w:rPr>
      </w:pPr>
      <w:r w:rsidRPr="008A29B3">
        <w:rPr>
          <w:rFonts w:ascii="Bookman Old Style" w:hAnsi="Bookman Old Style"/>
          <w:b/>
          <w:sz w:val="20"/>
        </w:rPr>
        <w:t xml:space="preserve">Member </w:t>
      </w:r>
      <w:r>
        <w:rPr>
          <w:rFonts w:ascii="Bookman Old Style" w:hAnsi="Bookman Old Style"/>
          <w:b/>
          <w:sz w:val="20"/>
        </w:rPr>
        <w:t>Hemmings</w:t>
      </w:r>
      <w:r>
        <w:rPr>
          <w:rFonts w:ascii="Bookman Old Style" w:hAnsi="Bookman Old Style"/>
          <w:b/>
          <w:sz w:val="20"/>
        </w:rPr>
        <w:tab/>
      </w:r>
    </w:p>
    <w:p w14:paraId="1FB65A8C" w14:textId="77777777" w:rsidR="001F6B28" w:rsidRDefault="001F6B28" w:rsidP="001F6B28">
      <w:pPr>
        <w:tabs>
          <w:tab w:val="left" w:pos="2160"/>
          <w:tab w:val="left" w:pos="3060"/>
          <w:tab w:val="left" w:pos="5760"/>
          <w:tab w:val="left" w:pos="6480"/>
        </w:tabs>
        <w:ind w:left="-450" w:right="198"/>
        <w:jc w:val="both"/>
        <w:rPr>
          <w:rFonts w:ascii="Bookman Old Style" w:hAnsi="Bookman Old Style"/>
          <w:b/>
          <w:sz w:val="20"/>
        </w:rPr>
      </w:pPr>
      <w:r>
        <w:rPr>
          <w:rFonts w:ascii="Bookman Old Style" w:hAnsi="Bookman Old Style"/>
          <w:b/>
          <w:sz w:val="20"/>
        </w:rPr>
        <w:t>Motion carried.</w:t>
      </w:r>
    </w:p>
    <w:p w14:paraId="31BC7E3C" w14:textId="7F83CE45" w:rsidR="001F6B28" w:rsidRDefault="001F6B28" w:rsidP="001F6B28">
      <w:pPr>
        <w:pStyle w:val="Heading3"/>
        <w:ind w:right="198"/>
      </w:pPr>
      <w:r>
        <w:t>This becomes Action #5 of 2020.</w:t>
      </w:r>
    </w:p>
    <w:p w14:paraId="4DCAD82F" w14:textId="6A3984D1" w:rsidR="00D15A88" w:rsidRDefault="00D15A88" w:rsidP="00D15A88">
      <w:pPr>
        <w:pStyle w:val="BodyText3"/>
        <w:spacing w:before="0"/>
        <w:ind w:left="-446" w:right="202"/>
        <w:rPr>
          <w:b/>
        </w:rPr>
      </w:pPr>
    </w:p>
    <w:p w14:paraId="641B31DA" w14:textId="6C479139" w:rsidR="001F6B28" w:rsidRDefault="001F6B28" w:rsidP="00D15A88">
      <w:pPr>
        <w:pStyle w:val="BodyText3"/>
        <w:spacing w:before="0"/>
        <w:ind w:left="-446" w:right="202"/>
        <w:rPr>
          <w:b/>
        </w:rPr>
      </w:pPr>
      <w:r>
        <w:t xml:space="preserve">After a brief discussion, </w:t>
      </w:r>
      <w:r w:rsidRPr="001F6B28">
        <w:rPr>
          <w:b/>
        </w:rPr>
        <w:t>a motion was made by Member Pollak</w:t>
      </w:r>
      <w:r>
        <w:rPr>
          <w:b/>
        </w:rPr>
        <w:t xml:space="preserve"> to approve the Site Plan for changing the first floor business from </w:t>
      </w:r>
      <w:r w:rsidR="00AD10B5">
        <w:rPr>
          <w:b/>
        </w:rPr>
        <w:t>retail</w:t>
      </w:r>
      <w:r>
        <w:rPr>
          <w:b/>
        </w:rPr>
        <w:t xml:space="preserve"> to restaurant, as requested, waiving the parking space requirements of Section 228-15(5) of the Village Code, and with the provision that the employee parking be on the west side area of the parking lot at 10 James Street.  The motion was seconded by Member Hemmings, with the vote recorded as follows:</w:t>
      </w:r>
    </w:p>
    <w:p w14:paraId="794624A5" w14:textId="77777777" w:rsidR="001F6B28" w:rsidRDefault="001F6B28" w:rsidP="001F6B28">
      <w:pPr>
        <w:pStyle w:val="Heading8"/>
        <w:tabs>
          <w:tab w:val="clear" w:pos="5400"/>
          <w:tab w:val="clear" w:pos="6300"/>
          <w:tab w:val="left" w:pos="5670"/>
          <w:tab w:val="left" w:pos="6660"/>
        </w:tabs>
        <w:spacing w:before="80"/>
        <w:ind w:right="198"/>
      </w:pPr>
      <w:r>
        <w:tab/>
        <w:t xml:space="preserve">Ayes: </w:t>
      </w:r>
      <w:r>
        <w:tab/>
        <w:t>Chairman Irish</w:t>
      </w:r>
      <w:r>
        <w:tab/>
        <w:t>Nays:</w:t>
      </w:r>
      <w:r>
        <w:tab/>
        <w:t>None</w:t>
      </w:r>
    </w:p>
    <w:p w14:paraId="12F8B92B" w14:textId="77777777" w:rsidR="001F6B28" w:rsidRDefault="001F6B28" w:rsidP="001F6B2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Pollak</w:t>
      </w:r>
    </w:p>
    <w:p w14:paraId="6AE46E53" w14:textId="77777777" w:rsidR="001F6B28" w:rsidRDefault="001F6B28" w:rsidP="001F6B2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Ferris</w:t>
      </w:r>
    </w:p>
    <w:p w14:paraId="58695FD6" w14:textId="77777777" w:rsidR="001F6B28" w:rsidRPr="008A29B3" w:rsidRDefault="001F6B28" w:rsidP="001F6B28">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Pr="008A29B3">
        <w:rPr>
          <w:rFonts w:ascii="Bookman Old Style" w:hAnsi="Bookman Old Style"/>
          <w:b/>
          <w:sz w:val="20"/>
        </w:rPr>
        <w:t xml:space="preserve">Member </w:t>
      </w:r>
      <w:r>
        <w:rPr>
          <w:rFonts w:ascii="Bookman Old Style" w:hAnsi="Bookman Old Style"/>
          <w:b/>
          <w:sz w:val="20"/>
        </w:rPr>
        <w:t>Neiderman</w:t>
      </w:r>
      <w:r>
        <w:rPr>
          <w:rFonts w:ascii="Bookman Old Style" w:hAnsi="Bookman Old Style"/>
          <w:b/>
          <w:sz w:val="20"/>
        </w:rPr>
        <w:tab/>
      </w:r>
      <w:r>
        <w:rPr>
          <w:rFonts w:ascii="Bookman Old Style" w:hAnsi="Bookman Old Style"/>
          <w:b/>
          <w:sz w:val="20"/>
        </w:rPr>
        <w:tab/>
      </w:r>
    </w:p>
    <w:p w14:paraId="5D8E6DFB" w14:textId="77777777" w:rsidR="001F6B28" w:rsidRPr="008A29B3" w:rsidRDefault="001F6B28" w:rsidP="001F6B28">
      <w:pPr>
        <w:tabs>
          <w:tab w:val="left" w:pos="5670"/>
          <w:tab w:val="left" w:pos="6660"/>
        </w:tabs>
        <w:ind w:left="2160" w:right="198"/>
        <w:rPr>
          <w:rFonts w:ascii="Bookman Old Style" w:hAnsi="Bookman Old Style"/>
          <w:b/>
          <w:sz w:val="20"/>
        </w:rPr>
      </w:pPr>
      <w:r w:rsidRPr="008A29B3">
        <w:rPr>
          <w:rFonts w:ascii="Bookman Old Style" w:hAnsi="Bookman Old Style"/>
          <w:b/>
          <w:sz w:val="20"/>
        </w:rPr>
        <w:t xml:space="preserve">Member </w:t>
      </w:r>
      <w:r>
        <w:rPr>
          <w:rFonts w:ascii="Bookman Old Style" w:hAnsi="Bookman Old Style"/>
          <w:b/>
          <w:sz w:val="20"/>
        </w:rPr>
        <w:t>Hemmings</w:t>
      </w:r>
      <w:r>
        <w:rPr>
          <w:rFonts w:ascii="Bookman Old Style" w:hAnsi="Bookman Old Style"/>
          <w:b/>
          <w:sz w:val="20"/>
        </w:rPr>
        <w:tab/>
      </w:r>
    </w:p>
    <w:p w14:paraId="3C1E1CD6" w14:textId="77777777" w:rsidR="001F6B28" w:rsidRDefault="001F6B28" w:rsidP="001F6B28">
      <w:pPr>
        <w:tabs>
          <w:tab w:val="left" w:pos="2160"/>
          <w:tab w:val="left" w:pos="3060"/>
          <w:tab w:val="left" w:pos="5760"/>
          <w:tab w:val="left" w:pos="6480"/>
        </w:tabs>
        <w:ind w:left="-450" w:right="198"/>
        <w:jc w:val="both"/>
        <w:rPr>
          <w:rFonts w:ascii="Bookman Old Style" w:hAnsi="Bookman Old Style"/>
          <w:b/>
          <w:sz w:val="20"/>
        </w:rPr>
      </w:pPr>
      <w:r>
        <w:rPr>
          <w:rFonts w:ascii="Bookman Old Style" w:hAnsi="Bookman Old Style"/>
          <w:b/>
          <w:sz w:val="20"/>
        </w:rPr>
        <w:t>Motion carried.</w:t>
      </w:r>
    </w:p>
    <w:p w14:paraId="6A4511BC" w14:textId="3033CE64" w:rsidR="001F6B28" w:rsidRDefault="001F6B28" w:rsidP="001F6B28">
      <w:pPr>
        <w:pStyle w:val="Heading3"/>
        <w:ind w:right="198"/>
      </w:pPr>
      <w:r>
        <w:t>This becomes Action #6 of 2020.</w:t>
      </w:r>
    </w:p>
    <w:p w14:paraId="79D45485" w14:textId="333C3EFF" w:rsidR="00815F5A" w:rsidRDefault="00D15A88" w:rsidP="00815F5A">
      <w:pPr>
        <w:pStyle w:val="BodyText3"/>
        <w:spacing w:before="0"/>
        <w:ind w:left="-446" w:right="202"/>
      </w:pPr>
      <w:r>
        <w:rPr>
          <w:b/>
        </w:rPr>
        <w:br w:type="page"/>
      </w:r>
    </w:p>
    <w:p w14:paraId="3FE3528E" w14:textId="3B3299F0" w:rsidR="00D878B9" w:rsidRDefault="0095392E" w:rsidP="00766ED4">
      <w:pPr>
        <w:ind w:left="-450" w:right="198"/>
        <w:jc w:val="both"/>
        <w:rPr>
          <w:rFonts w:ascii="Bookman Old Style" w:hAnsi="Bookman Old Style"/>
          <w:b/>
          <w:smallCaps/>
          <w:sz w:val="20"/>
          <w:u w:val="single"/>
        </w:rPr>
      </w:pPr>
      <w:r>
        <w:rPr>
          <w:rFonts w:ascii="Bookman Old Style" w:hAnsi="Bookman Old Style"/>
          <w:b/>
          <w:smallCaps/>
          <w:sz w:val="28"/>
          <w:u w:val="single"/>
        </w:rPr>
        <w:t>Approval of Minutes</w:t>
      </w:r>
      <w:r w:rsidR="00037067">
        <w:rPr>
          <w:rFonts w:ascii="Bookman Old Style" w:hAnsi="Bookman Old Style"/>
          <w:b/>
          <w:smallCaps/>
          <w:sz w:val="28"/>
          <w:u w:val="single"/>
        </w:rPr>
        <w:t xml:space="preserve"> – </w:t>
      </w:r>
      <w:r w:rsidR="00815F5A">
        <w:rPr>
          <w:rFonts w:ascii="Bookman Old Style" w:hAnsi="Bookman Old Style"/>
          <w:b/>
          <w:smallCaps/>
          <w:sz w:val="24"/>
          <w:szCs w:val="24"/>
          <w:u w:val="single"/>
        </w:rPr>
        <w:t>12</w:t>
      </w:r>
      <w:r w:rsidR="00037067" w:rsidRPr="00037067">
        <w:rPr>
          <w:rFonts w:ascii="Bookman Old Style" w:hAnsi="Bookman Old Style"/>
          <w:b/>
          <w:smallCaps/>
          <w:sz w:val="24"/>
          <w:szCs w:val="24"/>
          <w:u w:val="single"/>
        </w:rPr>
        <w:t xml:space="preserve"> </w:t>
      </w:r>
      <w:r w:rsidR="00815F5A">
        <w:rPr>
          <w:rFonts w:ascii="Bookman Old Style" w:hAnsi="Bookman Old Style"/>
          <w:b/>
          <w:smallCaps/>
          <w:sz w:val="24"/>
          <w:szCs w:val="24"/>
          <w:u w:val="single"/>
        </w:rPr>
        <w:t>Nov</w:t>
      </w:r>
      <w:r w:rsidR="00BC48D0">
        <w:rPr>
          <w:rFonts w:ascii="Bookman Old Style" w:hAnsi="Bookman Old Style"/>
          <w:b/>
          <w:smallCaps/>
          <w:sz w:val="24"/>
          <w:szCs w:val="24"/>
          <w:u w:val="single"/>
        </w:rPr>
        <w:t>ember</w:t>
      </w:r>
      <w:r w:rsidR="00037067" w:rsidRPr="00037067">
        <w:rPr>
          <w:rFonts w:ascii="Bookman Old Style" w:hAnsi="Bookman Old Style"/>
          <w:b/>
          <w:smallCaps/>
          <w:sz w:val="24"/>
          <w:szCs w:val="24"/>
          <w:u w:val="single"/>
        </w:rPr>
        <w:t xml:space="preserve"> 201</w:t>
      </w:r>
      <w:r w:rsidR="008904B0">
        <w:rPr>
          <w:rFonts w:ascii="Bookman Old Style" w:hAnsi="Bookman Old Style"/>
          <w:b/>
          <w:smallCaps/>
          <w:sz w:val="24"/>
          <w:szCs w:val="24"/>
          <w:u w:val="single"/>
        </w:rPr>
        <w:t>9</w:t>
      </w:r>
      <w:r w:rsidR="00D878B9">
        <w:rPr>
          <w:rFonts w:ascii="Bookman Old Style" w:hAnsi="Bookman Old Style"/>
          <w:b/>
          <w:smallCaps/>
          <w:sz w:val="20"/>
          <w:u w:val="single"/>
        </w:rPr>
        <w:t xml:space="preserve"> </w:t>
      </w:r>
    </w:p>
    <w:p w14:paraId="0EE2FAB7" w14:textId="47AD7BBF" w:rsidR="008904B0" w:rsidRPr="007B5F0D" w:rsidRDefault="007B5F0D" w:rsidP="00766ED4">
      <w:pPr>
        <w:ind w:left="-450" w:right="198"/>
        <w:jc w:val="both"/>
        <w:rPr>
          <w:rFonts w:ascii="Bookman Old Style" w:hAnsi="Bookman Old Style"/>
          <w:b/>
          <w:sz w:val="20"/>
        </w:rPr>
      </w:pPr>
      <w:r>
        <w:rPr>
          <w:rFonts w:ascii="Bookman Old Style" w:hAnsi="Bookman Old Style"/>
          <w:sz w:val="20"/>
        </w:rPr>
        <w:t xml:space="preserve">A </w:t>
      </w:r>
      <w:r>
        <w:rPr>
          <w:rFonts w:ascii="Bookman Old Style" w:hAnsi="Bookman Old Style"/>
          <w:b/>
          <w:sz w:val="20"/>
        </w:rPr>
        <w:t xml:space="preserve">motion </w:t>
      </w:r>
      <w:r w:rsidR="0085445E">
        <w:rPr>
          <w:rFonts w:ascii="Bookman Old Style" w:hAnsi="Bookman Old Style"/>
          <w:b/>
          <w:sz w:val="20"/>
        </w:rPr>
        <w:t>was</w:t>
      </w:r>
      <w:r>
        <w:rPr>
          <w:rFonts w:ascii="Bookman Old Style" w:hAnsi="Bookman Old Style"/>
          <w:b/>
          <w:sz w:val="20"/>
        </w:rPr>
        <w:t xml:space="preserve"> made by Member </w:t>
      </w:r>
      <w:r w:rsidR="00815F5A">
        <w:rPr>
          <w:rFonts w:ascii="Bookman Old Style" w:hAnsi="Bookman Old Style"/>
          <w:b/>
          <w:sz w:val="20"/>
        </w:rPr>
        <w:t>Ferris</w:t>
      </w:r>
      <w:r>
        <w:rPr>
          <w:rFonts w:ascii="Bookman Old Style" w:hAnsi="Bookman Old Style"/>
          <w:b/>
          <w:sz w:val="20"/>
        </w:rPr>
        <w:t xml:space="preserve"> to approve the Minutes of the </w:t>
      </w:r>
      <w:r w:rsidR="00815F5A">
        <w:rPr>
          <w:rFonts w:ascii="Bookman Old Style" w:hAnsi="Bookman Old Style"/>
          <w:b/>
          <w:sz w:val="20"/>
        </w:rPr>
        <w:t>12</w:t>
      </w:r>
      <w:r>
        <w:rPr>
          <w:rFonts w:ascii="Bookman Old Style" w:hAnsi="Bookman Old Style"/>
          <w:b/>
          <w:sz w:val="20"/>
        </w:rPr>
        <w:t xml:space="preserve"> </w:t>
      </w:r>
      <w:r w:rsidR="00815F5A">
        <w:rPr>
          <w:rFonts w:ascii="Bookman Old Style" w:hAnsi="Bookman Old Style"/>
          <w:b/>
          <w:sz w:val="20"/>
        </w:rPr>
        <w:t>November</w:t>
      </w:r>
      <w:r>
        <w:rPr>
          <w:rFonts w:ascii="Bookman Old Style" w:hAnsi="Bookman Old Style"/>
          <w:b/>
          <w:sz w:val="20"/>
        </w:rPr>
        <w:t xml:space="preserve"> 2019 Village Planning Board meeting, as submitted.  The motion was seconded by Member </w:t>
      </w:r>
      <w:r w:rsidR="00815F5A">
        <w:rPr>
          <w:rFonts w:ascii="Bookman Old Style" w:hAnsi="Bookman Old Style"/>
          <w:b/>
          <w:sz w:val="20"/>
        </w:rPr>
        <w:t>Hemmings</w:t>
      </w:r>
      <w:r>
        <w:rPr>
          <w:rFonts w:ascii="Bookman Old Style" w:hAnsi="Bookman Old Style"/>
          <w:b/>
          <w:sz w:val="20"/>
        </w:rPr>
        <w:t>, with the vote recorded as follows:</w:t>
      </w:r>
    </w:p>
    <w:p w14:paraId="4E7517A6" w14:textId="77777777" w:rsidR="00BC48D0" w:rsidRDefault="00BC48D0" w:rsidP="00BC48D0">
      <w:pPr>
        <w:pStyle w:val="Heading8"/>
        <w:tabs>
          <w:tab w:val="clear" w:pos="5400"/>
          <w:tab w:val="clear" w:pos="6300"/>
          <w:tab w:val="left" w:pos="5670"/>
          <w:tab w:val="left" w:pos="6660"/>
        </w:tabs>
        <w:spacing w:before="80"/>
        <w:ind w:right="198"/>
      </w:pPr>
      <w:r>
        <w:tab/>
        <w:t xml:space="preserve">Ayes: </w:t>
      </w:r>
      <w:r>
        <w:tab/>
        <w:t>Chairman Irish</w:t>
      </w:r>
      <w:r>
        <w:tab/>
        <w:t>Nays:</w:t>
      </w:r>
      <w:r>
        <w:tab/>
        <w:t>None</w:t>
      </w:r>
    </w:p>
    <w:p w14:paraId="7D191331" w14:textId="77777777" w:rsidR="00BC48D0" w:rsidRDefault="00BC48D0" w:rsidP="00BC48D0">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Pollak</w:t>
      </w:r>
    </w:p>
    <w:p w14:paraId="4602417A" w14:textId="77777777" w:rsidR="00BC48D0" w:rsidRDefault="00BC48D0" w:rsidP="00BC48D0">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t>Member Ferris</w:t>
      </w:r>
    </w:p>
    <w:p w14:paraId="5F96B6C4" w14:textId="77777777" w:rsidR="00BC48D0" w:rsidRPr="008A29B3" w:rsidRDefault="00BC48D0" w:rsidP="00BC48D0">
      <w:pPr>
        <w:tabs>
          <w:tab w:val="left" w:pos="2160"/>
          <w:tab w:val="left" w:pos="4410"/>
          <w:tab w:val="left" w:pos="5670"/>
          <w:tab w:val="left" w:pos="6660"/>
        </w:tabs>
        <w:ind w:right="198"/>
        <w:rPr>
          <w:rFonts w:ascii="Bookman Old Style" w:hAnsi="Bookman Old Style"/>
          <w:b/>
          <w:sz w:val="20"/>
        </w:rPr>
      </w:pPr>
      <w:r>
        <w:rPr>
          <w:rFonts w:ascii="Bookman Old Style" w:hAnsi="Bookman Old Style"/>
          <w:b/>
          <w:sz w:val="20"/>
        </w:rPr>
        <w:tab/>
      </w:r>
      <w:r w:rsidRPr="008A29B3">
        <w:rPr>
          <w:rFonts w:ascii="Bookman Old Style" w:hAnsi="Bookman Old Style"/>
          <w:b/>
          <w:sz w:val="20"/>
        </w:rPr>
        <w:t xml:space="preserve">Member </w:t>
      </w:r>
      <w:r>
        <w:rPr>
          <w:rFonts w:ascii="Bookman Old Style" w:hAnsi="Bookman Old Style"/>
          <w:b/>
          <w:sz w:val="20"/>
        </w:rPr>
        <w:t>Neiderman</w:t>
      </w:r>
      <w:r>
        <w:rPr>
          <w:rFonts w:ascii="Bookman Old Style" w:hAnsi="Bookman Old Style"/>
          <w:b/>
          <w:sz w:val="20"/>
        </w:rPr>
        <w:tab/>
      </w:r>
      <w:r>
        <w:rPr>
          <w:rFonts w:ascii="Bookman Old Style" w:hAnsi="Bookman Old Style"/>
          <w:b/>
          <w:sz w:val="20"/>
        </w:rPr>
        <w:tab/>
      </w:r>
    </w:p>
    <w:p w14:paraId="33EE680D" w14:textId="77777777" w:rsidR="00BC48D0" w:rsidRPr="008A29B3" w:rsidRDefault="00BC48D0" w:rsidP="00BC48D0">
      <w:pPr>
        <w:tabs>
          <w:tab w:val="left" w:pos="5670"/>
          <w:tab w:val="left" w:pos="6660"/>
        </w:tabs>
        <w:ind w:left="2160" w:right="198"/>
        <w:rPr>
          <w:rFonts w:ascii="Bookman Old Style" w:hAnsi="Bookman Old Style"/>
          <w:b/>
          <w:sz w:val="20"/>
        </w:rPr>
      </w:pPr>
      <w:r w:rsidRPr="008A29B3">
        <w:rPr>
          <w:rFonts w:ascii="Bookman Old Style" w:hAnsi="Bookman Old Style"/>
          <w:b/>
          <w:sz w:val="20"/>
        </w:rPr>
        <w:t xml:space="preserve">Member </w:t>
      </w:r>
      <w:r>
        <w:rPr>
          <w:rFonts w:ascii="Bookman Old Style" w:hAnsi="Bookman Old Style"/>
          <w:b/>
          <w:sz w:val="20"/>
        </w:rPr>
        <w:t>Hemmings</w:t>
      </w:r>
      <w:r>
        <w:rPr>
          <w:rFonts w:ascii="Bookman Old Style" w:hAnsi="Bookman Old Style"/>
          <w:b/>
          <w:sz w:val="20"/>
        </w:rPr>
        <w:tab/>
      </w:r>
    </w:p>
    <w:p w14:paraId="5C1A954F" w14:textId="77777777" w:rsidR="00BC48D0" w:rsidRDefault="00BC48D0" w:rsidP="00BC48D0">
      <w:pPr>
        <w:tabs>
          <w:tab w:val="left" w:pos="2160"/>
          <w:tab w:val="left" w:pos="3060"/>
          <w:tab w:val="left" w:pos="5760"/>
          <w:tab w:val="left" w:pos="6480"/>
        </w:tabs>
        <w:ind w:left="-450" w:right="198"/>
        <w:jc w:val="both"/>
        <w:rPr>
          <w:rFonts w:ascii="Bookman Old Style" w:hAnsi="Bookman Old Style"/>
          <w:b/>
          <w:sz w:val="20"/>
        </w:rPr>
      </w:pPr>
      <w:r>
        <w:rPr>
          <w:rFonts w:ascii="Bookman Old Style" w:hAnsi="Bookman Old Style"/>
          <w:b/>
          <w:sz w:val="20"/>
        </w:rPr>
        <w:t>Motion carried.</w:t>
      </w:r>
    </w:p>
    <w:p w14:paraId="02DEE8B2" w14:textId="75975251" w:rsidR="00BC48D0" w:rsidRDefault="00BC48D0" w:rsidP="00BC48D0">
      <w:pPr>
        <w:pStyle w:val="Heading3"/>
        <w:ind w:right="198"/>
      </w:pPr>
      <w:r>
        <w:t>This becomes Action #</w:t>
      </w:r>
      <w:r w:rsidR="00815F5A">
        <w:t>7</w:t>
      </w:r>
      <w:r>
        <w:t xml:space="preserve"> of 20</w:t>
      </w:r>
      <w:r w:rsidR="00815F5A">
        <w:t>20</w:t>
      </w:r>
      <w:r>
        <w:t>.</w:t>
      </w:r>
    </w:p>
    <w:p w14:paraId="34B8EBE3" w14:textId="77777777" w:rsidR="008904B0" w:rsidRDefault="008904B0" w:rsidP="00766ED4">
      <w:pPr>
        <w:ind w:left="-450" w:right="198"/>
        <w:jc w:val="both"/>
        <w:rPr>
          <w:rFonts w:ascii="Bookman Old Style" w:hAnsi="Bookman Old Style"/>
          <w:sz w:val="20"/>
        </w:rPr>
      </w:pPr>
    </w:p>
    <w:p w14:paraId="389AFCF6" w14:textId="77777777" w:rsidR="0095392E" w:rsidRDefault="0095392E" w:rsidP="00766ED4">
      <w:pPr>
        <w:ind w:left="-450" w:right="198"/>
        <w:jc w:val="both"/>
        <w:rPr>
          <w:rFonts w:ascii="Bookman Old Style" w:hAnsi="Bookman Old Style"/>
          <w:b/>
          <w:smallCaps/>
          <w:sz w:val="28"/>
          <w:u w:val="single"/>
        </w:rPr>
      </w:pPr>
    </w:p>
    <w:p w14:paraId="64D84D94" w14:textId="004975CC" w:rsidR="00815F5A" w:rsidRDefault="00815F5A" w:rsidP="00815F5A">
      <w:pPr>
        <w:ind w:left="-450" w:right="198"/>
        <w:jc w:val="both"/>
        <w:rPr>
          <w:rFonts w:ascii="Bookman Old Style" w:hAnsi="Bookman Old Style"/>
          <w:b/>
          <w:smallCaps/>
          <w:sz w:val="28"/>
          <w:u w:val="single"/>
        </w:rPr>
      </w:pPr>
      <w:r>
        <w:rPr>
          <w:rFonts w:ascii="Bookman Old Style" w:hAnsi="Bookman Old Style"/>
          <w:b/>
          <w:smallCaps/>
          <w:sz w:val="28"/>
          <w:u w:val="single"/>
        </w:rPr>
        <w:t>Other Matters</w:t>
      </w:r>
    </w:p>
    <w:p w14:paraId="26079B97" w14:textId="7D957DD7" w:rsidR="00815F5A" w:rsidRDefault="00815F5A" w:rsidP="00815F5A">
      <w:pPr>
        <w:numPr>
          <w:ilvl w:val="3"/>
          <w:numId w:val="18"/>
        </w:numPr>
        <w:spacing w:before="120"/>
        <w:ind w:left="360" w:right="202"/>
        <w:jc w:val="both"/>
        <w:rPr>
          <w:rFonts w:ascii="Bookman Old Style" w:hAnsi="Bookman Old Style"/>
          <w:sz w:val="20"/>
        </w:rPr>
      </w:pPr>
      <w:r>
        <w:rPr>
          <w:rFonts w:ascii="Bookman Old Style" w:hAnsi="Bookman Old Style"/>
          <w:sz w:val="20"/>
        </w:rPr>
        <w:t>Deputy Mayor Patrick Clune reported that there will be a Public Hearing held by the Village Board on 21 January 2020 regarding the Dee Street project.  After that, the project will come back before this Board.</w:t>
      </w:r>
    </w:p>
    <w:p w14:paraId="6B09A8B9" w14:textId="6C9AB8B7" w:rsidR="00815F5A" w:rsidRDefault="00815F5A" w:rsidP="00815F5A">
      <w:pPr>
        <w:numPr>
          <w:ilvl w:val="3"/>
          <w:numId w:val="18"/>
        </w:numPr>
        <w:spacing w:before="120"/>
        <w:ind w:left="360" w:right="202"/>
        <w:jc w:val="both"/>
        <w:rPr>
          <w:rFonts w:ascii="Bookman Old Style" w:hAnsi="Bookman Old Style"/>
          <w:sz w:val="20"/>
        </w:rPr>
      </w:pPr>
      <w:r>
        <w:rPr>
          <w:rFonts w:ascii="Bookman Old Style" w:hAnsi="Bookman Old Style"/>
          <w:sz w:val="20"/>
        </w:rPr>
        <w:t>Chairman Irish noted that he will not be here for the February meeting of this Board.</w:t>
      </w:r>
    </w:p>
    <w:p w14:paraId="689EF5A2" w14:textId="77777777" w:rsidR="00815F5A" w:rsidRDefault="00815F5A" w:rsidP="00815F5A">
      <w:pPr>
        <w:spacing w:before="120"/>
        <w:ind w:right="202"/>
        <w:jc w:val="both"/>
        <w:rPr>
          <w:rFonts w:ascii="Bookman Old Style" w:hAnsi="Bookman Old Style"/>
          <w:sz w:val="20"/>
        </w:rPr>
      </w:pPr>
    </w:p>
    <w:p w14:paraId="354243DC" w14:textId="77777777" w:rsidR="00815F5A" w:rsidRDefault="00815F5A" w:rsidP="00815F5A">
      <w:pPr>
        <w:spacing w:before="120"/>
        <w:ind w:right="202"/>
        <w:jc w:val="both"/>
        <w:rPr>
          <w:rFonts w:ascii="Bookman Old Style" w:hAnsi="Bookman Old Style"/>
          <w:sz w:val="20"/>
        </w:rPr>
      </w:pPr>
    </w:p>
    <w:p w14:paraId="2CE745D5" w14:textId="77777777" w:rsidR="001267FB" w:rsidRDefault="001267FB" w:rsidP="00766ED4">
      <w:pPr>
        <w:ind w:left="-450" w:right="198"/>
        <w:jc w:val="both"/>
        <w:rPr>
          <w:rFonts w:ascii="Bookman Old Style" w:hAnsi="Bookman Old Style"/>
          <w:b/>
          <w:smallCaps/>
          <w:sz w:val="28"/>
          <w:u w:val="single"/>
        </w:rPr>
      </w:pPr>
      <w:r>
        <w:rPr>
          <w:rFonts w:ascii="Bookman Old Style" w:hAnsi="Bookman Old Style"/>
          <w:b/>
          <w:smallCaps/>
          <w:sz w:val="28"/>
          <w:u w:val="single"/>
        </w:rPr>
        <w:t>Adjournment</w:t>
      </w:r>
    </w:p>
    <w:p w14:paraId="3F6EB566" w14:textId="475DF0C1" w:rsidR="001267FB" w:rsidRDefault="001267FB" w:rsidP="00766ED4">
      <w:pPr>
        <w:ind w:left="-450" w:right="198"/>
        <w:jc w:val="both"/>
        <w:rPr>
          <w:rFonts w:ascii="Bookman Old Style" w:hAnsi="Bookman Old Style"/>
          <w:sz w:val="20"/>
        </w:rPr>
      </w:pPr>
      <w:r>
        <w:rPr>
          <w:rFonts w:ascii="Bookman Old Style" w:hAnsi="Bookman Old Style"/>
          <w:sz w:val="20"/>
        </w:rPr>
        <w:t xml:space="preserve">At </w:t>
      </w:r>
      <w:r w:rsidR="00815F5A">
        <w:rPr>
          <w:rFonts w:ascii="Bookman Old Style" w:hAnsi="Bookman Old Style"/>
          <w:sz w:val="20"/>
        </w:rPr>
        <w:t>7</w:t>
      </w:r>
      <w:r w:rsidR="00BC48D0">
        <w:rPr>
          <w:rFonts w:ascii="Bookman Old Style" w:hAnsi="Bookman Old Style"/>
          <w:sz w:val="20"/>
        </w:rPr>
        <w:t>:</w:t>
      </w:r>
      <w:r w:rsidR="00815F5A">
        <w:rPr>
          <w:rFonts w:ascii="Bookman Old Style" w:hAnsi="Bookman Old Style"/>
          <w:sz w:val="20"/>
        </w:rPr>
        <w:t>20</w:t>
      </w:r>
      <w:r>
        <w:rPr>
          <w:rFonts w:ascii="Bookman Old Style" w:hAnsi="Bookman Old Style"/>
          <w:sz w:val="20"/>
        </w:rPr>
        <w:t xml:space="preserve"> p.m., on a motion by Member </w:t>
      </w:r>
      <w:r w:rsidR="00815F5A">
        <w:rPr>
          <w:rFonts w:ascii="Bookman Old Style" w:hAnsi="Bookman Old Style"/>
          <w:sz w:val="20"/>
        </w:rPr>
        <w:t>Ferris</w:t>
      </w:r>
      <w:r>
        <w:rPr>
          <w:rFonts w:ascii="Bookman Old Style" w:hAnsi="Bookman Old Style"/>
          <w:sz w:val="20"/>
        </w:rPr>
        <w:t xml:space="preserve">, seconded by </w:t>
      </w:r>
      <w:r w:rsidR="00CA2AD3">
        <w:rPr>
          <w:rFonts w:ascii="Bookman Old Style" w:hAnsi="Bookman Old Style"/>
          <w:sz w:val="20"/>
        </w:rPr>
        <w:t>Member</w:t>
      </w:r>
      <w:r w:rsidR="00E24243">
        <w:rPr>
          <w:rFonts w:ascii="Bookman Old Style" w:hAnsi="Bookman Old Style"/>
          <w:sz w:val="20"/>
        </w:rPr>
        <w:t xml:space="preserve"> </w:t>
      </w:r>
      <w:r w:rsidR="00815F5A">
        <w:rPr>
          <w:rFonts w:ascii="Bookman Old Style" w:hAnsi="Bookman Old Style"/>
          <w:sz w:val="20"/>
        </w:rPr>
        <w:t>Pollak</w:t>
      </w:r>
      <w:r>
        <w:rPr>
          <w:rFonts w:ascii="Bookman Old Style" w:hAnsi="Bookman Old Style"/>
          <w:sz w:val="20"/>
        </w:rPr>
        <w:t>, and with all members present voting in favor, the meeting was adjourned.</w:t>
      </w:r>
    </w:p>
    <w:p w14:paraId="1531ECAA" w14:textId="77777777" w:rsidR="001267FB" w:rsidRPr="00135E2E" w:rsidRDefault="001267FB" w:rsidP="00766ED4">
      <w:pPr>
        <w:ind w:left="-450" w:right="198"/>
        <w:jc w:val="both"/>
        <w:rPr>
          <w:rFonts w:ascii="Bookman Old Style" w:hAnsi="Bookman Old Style"/>
          <w:sz w:val="8"/>
        </w:rPr>
      </w:pPr>
    </w:p>
    <w:p w14:paraId="3750EABC" w14:textId="77777777" w:rsidR="001267FB" w:rsidRDefault="001267FB" w:rsidP="00766ED4">
      <w:pPr>
        <w:ind w:left="-450" w:right="198"/>
        <w:jc w:val="both"/>
        <w:rPr>
          <w:rFonts w:ascii="Bookman Old Style" w:hAnsi="Bookman Old Style"/>
          <w:sz w:val="8"/>
        </w:rPr>
      </w:pPr>
    </w:p>
    <w:p w14:paraId="3649F1E2" w14:textId="77777777" w:rsidR="001267FB" w:rsidRDefault="008F7D9D" w:rsidP="00766ED4">
      <w:pPr>
        <w:ind w:right="198"/>
        <w:jc w:val="both"/>
        <w:rPr>
          <w:rFonts w:ascii="Bookman Old Style" w:hAnsi="Bookman Old Style"/>
          <w:sz w:val="8"/>
        </w:rPr>
      </w:pPr>
      <w:r>
        <w:pict w14:anchorId="5D7CA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15pt;margin-top:2.2pt;width:154.4pt;height:43.45pt;z-index:-1" filled="t" fillcolor="blue" strokecolor="blue" strokeweight="0">
            <v:imagedata r:id="rId8" o:title="JEF Signature"/>
          </v:shape>
        </w:pict>
      </w:r>
    </w:p>
    <w:p w14:paraId="4DD13ECC" w14:textId="77777777" w:rsidR="001267FB" w:rsidRDefault="001267FB" w:rsidP="00766ED4">
      <w:pPr>
        <w:ind w:left="-450" w:right="198"/>
        <w:jc w:val="both"/>
        <w:rPr>
          <w:rFonts w:ascii="Bookman Old Style" w:hAnsi="Bookman Old Style"/>
          <w:sz w:val="8"/>
        </w:rPr>
      </w:pPr>
    </w:p>
    <w:p w14:paraId="6F62EDD3" w14:textId="77777777" w:rsidR="001267FB" w:rsidRDefault="001267FB" w:rsidP="00766ED4">
      <w:pPr>
        <w:ind w:left="-450" w:right="198"/>
        <w:jc w:val="both"/>
        <w:rPr>
          <w:rFonts w:ascii="Bookman Old Style" w:hAnsi="Bookman Old Style"/>
          <w:sz w:val="8"/>
        </w:rPr>
      </w:pPr>
    </w:p>
    <w:p w14:paraId="414AB010" w14:textId="77777777" w:rsidR="001267FB" w:rsidRDefault="001267FB" w:rsidP="00766ED4">
      <w:pPr>
        <w:ind w:left="-450" w:right="198"/>
        <w:jc w:val="both"/>
        <w:rPr>
          <w:rFonts w:ascii="Bookman Old Style" w:hAnsi="Bookman Old Style"/>
          <w:sz w:val="8"/>
        </w:rPr>
      </w:pPr>
    </w:p>
    <w:p w14:paraId="69512BC1" w14:textId="77777777" w:rsidR="001267FB" w:rsidRDefault="001267FB" w:rsidP="00766ED4">
      <w:pPr>
        <w:ind w:left="-450" w:right="198"/>
        <w:jc w:val="both"/>
        <w:rPr>
          <w:rFonts w:ascii="Bookman Old Style" w:hAnsi="Bookman Old Style"/>
          <w:sz w:val="20"/>
        </w:rPr>
      </w:pPr>
      <w:r>
        <w:rPr>
          <w:rFonts w:ascii="Bookman Old Style" w:hAnsi="Bookman Old Style"/>
          <w:sz w:val="20"/>
          <w:u w:val="single"/>
        </w:rPr>
        <w:tab/>
      </w:r>
      <w:r>
        <w:rPr>
          <w:rFonts w:ascii="Bookman Old Style" w:hAnsi="Bookman Old Style"/>
          <w:sz w:val="20"/>
          <w:u w:val="single"/>
        </w:rPr>
        <w:tab/>
      </w:r>
      <w:r>
        <w:rPr>
          <w:rFonts w:ascii="Bookman Old Style" w:hAnsi="Bookman Old Style"/>
          <w:sz w:val="20"/>
          <w:u w:val="single"/>
        </w:rPr>
        <w:tab/>
      </w:r>
      <w:r>
        <w:rPr>
          <w:rFonts w:ascii="Bookman Old Style" w:hAnsi="Bookman Old Style"/>
          <w:sz w:val="20"/>
          <w:u w:val="single"/>
        </w:rPr>
        <w:tab/>
      </w:r>
      <w:r>
        <w:rPr>
          <w:rFonts w:ascii="Bookman Old Style" w:hAnsi="Bookman Old Style"/>
          <w:sz w:val="20"/>
          <w:u w:val="single"/>
        </w:rPr>
        <w:tab/>
      </w:r>
      <w:r>
        <w:rPr>
          <w:rFonts w:ascii="Bookman Old Style" w:hAnsi="Bookman Old Style"/>
          <w:sz w:val="20"/>
          <w:u w:val="single"/>
        </w:rPr>
        <w:tab/>
      </w:r>
    </w:p>
    <w:p w14:paraId="6A087210" w14:textId="33A89B6A" w:rsidR="00513CAD" w:rsidRDefault="001267FB" w:rsidP="00766ED4">
      <w:pPr>
        <w:tabs>
          <w:tab w:val="right" w:pos="9630"/>
        </w:tabs>
        <w:ind w:left="-450" w:right="198"/>
        <w:rPr>
          <w:rFonts w:ascii="Bookman Old Style" w:hAnsi="Bookman Old Style"/>
          <w:sz w:val="16"/>
        </w:rPr>
      </w:pPr>
      <w:r>
        <w:rPr>
          <w:rFonts w:ascii="Bookman Old Style" w:hAnsi="Bookman Old Style"/>
          <w:sz w:val="20"/>
        </w:rPr>
        <w:t>Joan E. Fitch</w:t>
      </w:r>
      <w:r w:rsidR="00513CAD">
        <w:rPr>
          <w:rFonts w:ascii="Bookman Old Style" w:hAnsi="Bookman Old Style"/>
          <w:sz w:val="20"/>
        </w:rPr>
        <w:t>, Board Secretary</w:t>
      </w:r>
      <w:r>
        <w:rPr>
          <w:rFonts w:ascii="Bookman Old Style" w:hAnsi="Bookman Old Style"/>
          <w:sz w:val="20"/>
        </w:rPr>
        <w:tab/>
        <w:t xml:space="preserve"> </w:t>
      </w:r>
      <w:r>
        <w:rPr>
          <w:rFonts w:ascii="Bookman Old Style" w:hAnsi="Bookman Old Style"/>
          <w:sz w:val="16"/>
        </w:rPr>
        <w:t xml:space="preserve">E-mailed </w:t>
      </w:r>
      <w:r w:rsidR="00815F5A">
        <w:rPr>
          <w:rFonts w:ascii="Bookman Old Style" w:hAnsi="Bookman Old Style"/>
          <w:sz w:val="16"/>
        </w:rPr>
        <w:t>1</w:t>
      </w:r>
      <w:r>
        <w:rPr>
          <w:rFonts w:ascii="Bookman Old Style" w:hAnsi="Bookman Old Style"/>
          <w:sz w:val="16"/>
        </w:rPr>
        <w:t>/</w:t>
      </w:r>
      <w:r w:rsidR="00815F5A">
        <w:rPr>
          <w:rFonts w:ascii="Bookman Old Style" w:hAnsi="Bookman Old Style"/>
          <w:sz w:val="16"/>
        </w:rPr>
        <w:t>19</w:t>
      </w:r>
      <w:r>
        <w:rPr>
          <w:rFonts w:ascii="Bookman Old Style" w:hAnsi="Bookman Old Style"/>
          <w:sz w:val="16"/>
        </w:rPr>
        <w:t>/</w:t>
      </w:r>
      <w:r w:rsidR="00815F5A">
        <w:rPr>
          <w:rFonts w:ascii="Bookman Old Style" w:hAnsi="Bookman Old Style"/>
          <w:sz w:val="16"/>
        </w:rPr>
        <w:t>20</w:t>
      </w:r>
      <w:r>
        <w:rPr>
          <w:rFonts w:ascii="Bookman Old Style" w:hAnsi="Bookman Old Style"/>
          <w:sz w:val="16"/>
        </w:rPr>
        <w:t xml:space="preserve"> to Mayor, </w:t>
      </w:r>
      <w:r w:rsidR="008E738B">
        <w:rPr>
          <w:rFonts w:ascii="Bookman Old Style" w:hAnsi="Bookman Old Style"/>
          <w:sz w:val="16"/>
        </w:rPr>
        <w:t>DE</w:t>
      </w:r>
      <w:r w:rsidR="00A06517">
        <w:rPr>
          <w:rFonts w:ascii="Bookman Old Style" w:hAnsi="Bookman Old Style"/>
          <w:sz w:val="16"/>
        </w:rPr>
        <w:t xml:space="preserve">, </w:t>
      </w:r>
      <w:r w:rsidR="00F14C72">
        <w:rPr>
          <w:rFonts w:ascii="Bookman Old Style" w:hAnsi="Bookman Old Style"/>
          <w:sz w:val="16"/>
        </w:rPr>
        <w:t>KC,</w:t>
      </w:r>
      <w:r w:rsidR="008E3B31">
        <w:rPr>
          <w:rFonts w:ascii="Bookman Old Style" w:hAnsi="Bookman Old Style"/>
          <w:sz w:val="16"/>
        </w:rPr>
        <w:t xml:space="preserve"> </w:t>
      </w:r>
    </w:p>
    <w:p w14:paraId="610CBFAE" w14:textId="77777777" w:rsidR="00886F84" w:rsidRDefault="00513CAD" w:rsidP="00766ED4">
      <w:pPr>
        <w:tabs>
          <w:tab w:val="right" w:pos="9630"/>
        </w:tabs>
        <w:ind w:left="-450" w:right="198"/>
        <w:rPr>
          <w:rFonts w:ascii="Bookman Old Style" w:hAnsi="Bookman Old Style"/>
          <w:sz w:val="16"/>
        </w:rPr>
      </w:pPr>
      <w:r>
        <w:rPr>
          <w:rFonts w:ascii="Bookman Old Style" w:hAnsi="Bookman Old Style"/>
          <w:sz w:val="16"/>
        </w:rPr>
        <w:tab/>
        <w:t>Vill. Atty.</w:t>
      </w:r>
      <w:r w:rsidR="00CA2AD3">
        <w:rPr>
          <w:rFonts w:ascii="Bookman Old Style" w:hAnsi="Bookman Old Style"/>
          <w:sz w:val="16"/>
        </w:rPr>
        <w:t xml:space="preserve">, </w:t>
      </w:r>
      <w:r w:rsidR="007663C9">
        <w:rPr>
          <w:rFonts w:ascii="Bookman Old Style" w:hAnsi="Bookman Old Style"/>
          <w:sz w:val="16"/>
        </w:rPr>
        <w:t xml:space="preserve">Co. Planning, </w:t>
      </w:r>
      <w:r w:rsidR="001267FB">
        <w:rPr>
          <w:rFonts w:ascii="Bookman Old Style" w:hAnsi="Bookman Old Style"/>
          <w:sz w:val="16"/>
        </w:rPr>
        <w:t>CEO &amp; PB Members.</w:t>
      </w:r>
    </w:p>
    <w:p w14:paraId="41225751" w14:textId="77777777" w:rsidR="001267FB" w:rsidRDefault="001267FB" w:rsidP="00886F84">
      <w:pPr>
        <w:tabs>
          <w:tab w:val="right" w:pos="9630"/>
        </w:tabs>
        <w:ind w:left="-450" w:right="18"/>
        <w:jc w:val="right"/>
        <w:rPr>
          <w:rFonts w:ascii="Bookman Old Style" w:hAnsi="Bookman Old Style"/>
          <w:sz w:val="16"/>
        </w:rPr>
      </w:pPr>
    </w:p>
    <w:sectPr w:rsidR="001267FB" w:rsidSect="00F01E63">
      <w:headerReference w:type="default" r:id="rId9"/>
      <w:footerReference w:type="even" r:id="rId10"/>
      <w:footerReference w:type="default" r:id="rId11"/>
      <w:footerReference w:type="first" r:id="rId12"/>
      <w:type w:val="continuous"/>
      <w:pgSz w:w="12240" w:h="15840"/>
      <w:pgMar w:top="864" w:right="936" w:bottom="864" w:left="1656"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E04B" w14:textId="77777777" w:rsidR="008F7D9D" w:rsidRDefault="008F7D9D">
      <w:r>
        <w:separator/>
      </w:r>
    </w:p>
  </w:endnote>
  <w:endnote w:type="continuationSeparator" w:id="0">
    <w:p w14:paraId="1E19F51E" w14:textId="77777777" w:rsidR="008F7D9D" w:rsidRDefault="008F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man">
    <w:altName w:val="Bookman Old Style"/>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08F71" w14:textId="77777777" w:rsidR="001F6B28" w:rsidRDefault="001F6B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BA437" w14:textId="77777777" w:rsidR="001F6B28" w:rsidRDefault="001F6B28">
    <w:pPr>
      <w:pStyle w:val="Footer"/>
    </w:pPr>
  </w:p>
  <w:p w14:paraId="3B77945E" w14:textId="77777777" w:rsidR="001F6B28" w:rsidRDefault="001F6B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06FA" w14:textId="77777777" w:rsidR="001F6B28" w:rsidRDefault="001F6B28" w:rsidP="001267FB">
    <w:pPr>
      <w:pStyle w:val="Footer"/>
      <w:ind w:left="-450"/>
      <w:jc w:val="center"/>
      <w:rPr>
        <w:rStyle w:val="PageNumber"/>
        <w:rFonts w:ascii="Bookman Old Style" w:hAnsi="Bookman Old Style"/>
        <w:sz w:val="20"/>
      </w:rPr>
    </w:pPr>
  </w:p>
  <w:p w14:paraId="6B87973C" w14:textId="77777777" w:rsidR="001F6B28" w:rsidRDefault="001F6B28" w:rsidP="001267FB">
    <w:pPr>
      <w:pStyle w:val="Footer"/>
      <w:tabs>
        <w:tab w:val="clear" w:pos="4320"/>
        <w:tab w:val="clear" w:pos="8640"/>
      </w:tabs>
      <w:ind w:left="-450"/>
      <w:jc w:val="center"/>
      <w:rPr>
        <w:rStyle w:val="PageNumber"/>
        <w:rFonts w:ascii="Bookman Old Style" w:hAnsi="Bookman Old Style"/>
        <w:sz w:val="20"/>
      </w:rPr>
    </w:pPr>
    <w:r>
      <w:rPr>
        <w:rStyle w:val="PageNumber"/>
        <w:rFonts w:ascii="Bookman Old Style" w:hAnsi="Bookman Old Style"/>
        <w:sz w:val="20"/>
      </w:rPr>
      <w:t xml:space="preserve">Page </w:t>
    </w:r>
    <w:r>
      <w:rPr>
        <w:rStyle w:val="PageNumber"/>
        <w:rFonts w:ascii="Bookman Old Style" w:hAnsi="Bookman Old Style"/>
        <w:sz w:val="20"/>
      </w:rPr>
      <w:fldChar w:fldCharType="begin"/>
    </w:r>
    <w:r>
      <w:rPr>
        <w:rStyle w:val="PageNumber"/>
        <w:rFonts w:ascii="Bookman Old Style" w:hAnsi="Bookman Old Style"/>
        <w:sz w:val="20"/>
      </w:rPr>
      <w:instrText xml:space="preserve"> PAGE </w:instrText>
    </w:r>
    <w:r>
      <w:rPr>
        <w:rStyle w:val="PageNumber"/>
        <w:rFonts w:ascii="Bookman Old Style" w:hAnsi="Bookman Old Style"/>
        <w:sz w:val="20"/>
      </w:rPr>
      <w:fldChar w:fldCharType="separate"/>
    </w:r>
    <w:r w:rsidR="00AD10B5">
      <w:rPr>
        <w:rStyle w:val="PageNumber"/>
        <w:rFonts w:ascii="Bookman Old Style" w:hAnsi="Bookman Old Style"/>
        <w:noProof/>
        <w:sz w:val="20"/>
      </w:rPr>
      <w:t>4</w:t>
    </w:r>
    <w:r>
      <w:rPr>
        <w:rStyle w:val="PageNumber"/>
        <w:rFonts w:ascii="Bookman Old Style" w:hAnsi="Bookman Old Style"/>
        <w:sz w:val="20"/>
      </w:rPr>
      <w:fldChar w:fldCharType="end"/>
    </w:r>
    <w:r>
      <w:rPr>
        <w:rStyle w:val="PageNumber"/>
        <w:rFonts w:ascii="Bookman Old Style" w:hAnsi="Bookman Old Style"/>
        <w:sz w:val="20"/>
      </w:rPr>
      <w:t xml:space="preserve"> of </w:t>
    </w:r>
    <w:r>
      <w:rPr>
        <w:rStyle w:val="PageNumber"/>
        <w:rFonts w:ascii="Bookman Old Style" w:hAnsi="Bookman Old Style"/>
        <w:sz w:val="20"/>
      </w:rPr>
      <w:fldChar w:fldCharType="begin"/>
    </w:r>
    <w:r>
      <w:rPr>
        <w:rStyle w:val="PageNumber"/>
        <w:rFonts w:ascii="Bookman Old Style" w:hAnsi="Bookman Old Style"/>
        <w:sz w:val="20"/>
      </w:rPr>
      <w:instrText xml:space="preserve"> NUMPAGES </w:instrText>
    </w:r>
    <w:r>
      <w:rPr>
        <w:rStyle w:val="PageNumber"/>
        <w:rFonts w:ascii="Bookman Old Style" w:hAnsi="Bookman Old Style"/>
        <w:sz w:val="20"/>
      </w:rPr>
      <w:fldChar w:fldCharType="separate"/>
    </w:r>
    <w:r w:rsidR="00AD10B5">
      <w:rPr>
        <w:rStyle w:val="PageNumber"/>
        <w:rFonts w:ascii="Bookman Old Style" w:hAnsi="Bookman Old Style"/>
        <w:noProof/>
        <w:sz w:val="20"/>
      </w:rPr>
      <w:t>4</w:t>
    </w:r>
    <w:r>
      <w:rPr>
        <w:rStyle w:val="PageNumber"/>
        <w:rFonts w:ascii="Bookman Old Style" w:hAnsi="Bookman Old Style"/>
        <w:sz w:val="20"/>
      </w:rPr>
      <w:fldChar w:fldCharType="end"/>
    </w:r>
  </w:p>
  <w:p w14:paraId="4BC1C0A6" w14:textId="77777777" w:rsidR="001F6B28" w:rsidRDefault="001F6B28" w:rsidP="001267FB">
    <w:pPr>
      <w:pStyle w:val="Footer"/>
      <w:ind w:left="-450"/>
      <w:jc w:val="center"/>
      <w:rPr>
        <w:sz w:val="20"/>
      </w:rPr>
    </w:pPr>
  </w:p>
  <w:p w14:paraId="630870DA" w14:textId="77777777" w:rsidR="001F6B28" w:rsidRDefault="001F6B28" w:rsidP="001267FB">
    <w:pPr>
      <w:ind w:left="-4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97A7B" w14:textId="77777777" w:rsidR="001F6B28" w:rsidRDefault="001F6B28">
    <w:pPr>
      <w:pStyle w:val="Footer"/>
      <w:jc w:val="center"/>
    </w:pPr>
    <w:r>
      <w:rPr>
        <w:rStyle w:val="PageNumber"/>
        <w:rFonts w:ascii="Bookman Old Style" w:hAnsi="Bookman Old Style"/>
        <w:sz w:val="20"/>
      </w:rPr>
      <w:t xml:space="preserve">Page </w:t>
    </w:r>
    <w:r>
      <w:rPr>
        <w:rStyle w:val="PageNumber"/>
        <w:rFonts w:ascii="Bookman Old Style" w:hAnsi="Bookman Old Style"/>
        <w:sz w:val="20"/>
      </w:rPr>
      <w:fldChar w:fldCharType="begin"/>
    </w:r>
    <w:r>
      <w:rPr>
        <w:rStyle w:val="PageNumber"/>
        <w:rFonts w:ascii="Bookman Old Style" w:hAnsi="Bookman Old Style"/>
        <w:sz w:val="20"/>
      </w:rPr>
      <w:instrText xml:space="preserve"> PAGE </w:instrText>
    </w:r>
    <w:r>
      <w:rPr>
        <w:rStyle w:val="PageNumber"/>
        <w:rFonts w:ascii="Bookman Old Style" w:hAnsi="Bookman Old Style"/>
        <w:sz w:val="20"/>
      </w:rPr>
      <w:fldChar w:fldCharType="separate"/>
    </w:r>
    <w:r w:rsidR="00AD10B5">
      <w:rPr>
        <w:rStyle w:val="PageNumber"/>
        <w:rFonts w:ascii="Bookman Old Style" w:hAnsi="Bookman Old Style"/>
        <w:noProof/>
        <w:sz w:val="20"/>
      </w:rPr>
      <w:t>1</w:t>
    </w:r>
    <w:r>
      <w:rPr>
        <w:rStyle w:val="PageNumber"/>
        <w:rFonts w:ascii="Bookman Old Style" w:hAnsi="Bookman Old Style"/>
        <w:sz w:val="20"/>
      </w:rPr>
      <w:fldChar w:fldCharType="end"/>
    </w:r>
    <w:r>
      <w:rPr>
        <w:rStyle w:val="PageNumber"/>
        <w:sz w:val="20"/>
      </w:rPr>
      <w:t xml:space="preserve"> of </w:t>
    </w:r>
    <w:r>
      <w:rPr>
        <w:rStyle w:val="PageNumber"/>
        <w:rFonts w:ascii="Bookman Old Style" w:hAnsi="Bookman Old Style"/>
        <w:sz w:val="20"/>
      </w:rPr>
      <w:fldChar w:fldCharType="begin"/>
    </w:r>
    <w:r>
      <w:rPr>
        <w:rStyle w:val="PageNumber"/>
        <w:rFonts w:ascii="Bookman Old Style" w:hAnsi="Bookman Old Style"/>
        <w:sz w:val="20"/>
      </w:rPr>
      <w:instrText xml:space="preserve"> NUMPAGES </w:instrText>
    </w:r>
    <w:r>
      <w:rPr>
        <w:rStyle w:val="PageNumber"/>
        <w:rFonts w:ascii="Bookman Old Style" w:hAnsi="Bookman Old Style"/>
        <w:sz w:val="20"/>
      </w:rPr>
      <w:fldChar w:fldCharType="separate"/>
    </w:r>
    <w:r w:rsidR="00AD10B5">
      <w:rPr>
        <w:rStyle w:val="PageNumber"/>
        <w:rFonts w:ascii="Bookman Old Style" w:hAnsi="Bookman Old Style"/>
        <w:noProof/>
        <w:sz w:val="20"/>
      </w:rPr>
      <w:t>4</w:t>
    </w:r>
    <w:r>
      <w:rPr>
        <w:rStyle w:val="PageNumber"/>
        <w:rFonts w:ascii="Bookman Old Style" w:hAnsi="Bookman Old Style"/>
        <w:sz w:val="20"/>
      </w:rPr>
      <w:fldChar w:fldCharType="end"/>
    </w:r>
  </w:p>
  <w:p w14:paraId="344CAD2E" w14:textId="77777777" w:rsidR="001F6B28" w:rsidRDefault="001F6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73C0B" w14:textId="77777777" w:rsidR="008F7D9D" w:rsidRDefault="008F7D9D">
      <w:r>
        <w:separator/>
      </w:r>
    </w:p>
  </w:footnote>
  <w:footnote w:type="continuationSeparator" w:id="0">
    <w:p w14:paraId="2A39268E" w14:textId="77777777" w:rsidR="008F7D9D" w:rsidRDefault="008F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4DF8" w14:textId="51F7030F" w:rsidR="001F6B28" w:rsidRDefault="001F6B28" w:rsidP="00B5514D">
    <w:pPr>
      <w:pStyle w:val="Header"/>
      <w:tabs>
        <w:tab w:val="clear" w:pos="8640"/>
      </w:tabs>
      <w:ind w:left="-450" w:right="198"/>
      <w:rPr>
        <w:rFonts w:ascii="Bookman Old Style" w:hAnsi="Bookman Old Style"/>
        <w:b/>
      </w:rPr>
    </w:pPr>
    <w:r>
      <w:rPr>
        <w:rFonts w:ascii="Bookman Old Style" w:hAnsi="Bookman Old Style"/>
        <w:b/>
        <w:sz w:val="18"/>
      </w:rPr>
      <w:t xml:space="preserve">(V) Homer Planning Board – Minutes of Regular Meeting                         </w:t>
    </w:r>
    <w:r>
      <w:rPr>
        <w:rFonts w:ascii="Bookman Old Style" w:hAnsi="Bookman Old Style"/>
        <w:b/>
        <w:sz w:val="18"/>
      </w:rPr>
      <w:tab/>
    </w:r>
    <w:r>
      <w:rPr>
        <w:rFonts w:ascii="Bookman Old Style" w:hAnsi="Bookman Old Style"/>
        <w:b/>
        <w:sz w:val="18"/>
      </w:rPr>
      <w:tab/>
      <w:t xml:space="preserve">       </w:t>
    </w:r>
    <w:r w:rsidR="001D6CBE">
      <w:rPr>
        <w:rFonts w:ascii="Bookman Old Style" w:hAnsi="Bookman Old Style"/>
        <w:b/>
        <w:sz w:val="18"/>
      </w:rPr>
      <w:t xml:space="preserve">   </w:t>
    </w:r>
    <w:r>
      <w:rPr>
        <w:rFonts w:ascii="Bookman Old Style" w:hAnsi="Bookman Old Style"/>
        <w:b/>
        <w:sz w:val="18"/>
      </w:rPr>
      <w:t>1</w:t>
    </w:r>
    <w:r w:rsidR="001D6CBE">
      <w:rPr>
        <w:rFonts w:ascii="Bookman Old Style" w:hAnsi="Bookman Old Style"/>
        <w:b/>
        <w:sz w:val="18"/>
      </w:rPr>
      <w:t>3</w:t>
    </w:r>
    <w:r>
      <w:rPr>
        <w:rFonts w:ascii="Bookman Old Style" w:hAnsi="Bookman Old Style"/>
        <w:b/>
        <w:sz w:val="18"/>
      </w:rPr>
      <w:t xml:space="preserve"> </w:t>
    </w:r>
    <w:r w:rsidR="001D6CBE">
      <w:rPr>
        <w:rFonts w:ascii="Bookman Old Style" w:hAnsi="Bookman Old Style"/>
        <w:b/>
        <w:sz w:val="18"/>
      </w:rPr>
      <w:t>January</w:t>
    </w:r>
    <w:r>
      <w:rPr>
        <w:rFonts w:ascii="Bookman Old Style" w:hAnsi="Bookman Old Style"/>
        <w:b/>
        <w:sz w:val="18"/>
      </w:rPr>
      <w:t xml:space="preserve"> 20</w:t>
    </w:r>
    <w:r w:rsidR="001D6CBE">
      <w:rPr>
        <w:rFonts w:ascii="Bookman Old Style" w:hAnsi="Bookman Old Style"/>
        <w:b/>
        <w:sz w:val="18"/>
      </w:rPr>
      <w:t>20</w:t>
    </w:r>
  </w:p>
  <w:p w14:paraId="5698EB2C" w14:textId="77777777" w:rsidR="001F6B28" w:rsidRDefault="001F6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08FE"/>
    <w:multiLevelType w:val="hybridMultilevel"/>
    <w:tmpl w:val="6204C6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856F0"/>
    <w:multiLevelType w:val="hybridMultilevel"/>
    <w:tmpl w:val="14C651D2"/>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18E702E3"/>
    <w:multiLevelType w:val="hybridMultilevel"/>
    <w:tmpl w:val="F12E03D0"/>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96F5CC4"/>
    <w:multiLevelType w:val="hybridMultilevel"/>
    <w:tmpl w:val="05EC7BC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C1078C"/>
    <w:multiLevelType w:val="hybridMultilevel"/>
    <w:tmpl w:val="F78EC54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2BF64A51"/>
    <w:multiLevelType w:val="hybridMultilevel"/>
    <w:tmpl w:val="B97AF160"/>
    <w:lvl w:ilvl="0" w:tplc="04090005">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990"/>
        </w:tabs>
        <w:ind w:left="990" w:hanging="360"/>
      </w:pPr>
      <w:rPr>
        <w:rFonts w:ascii="Courier New" w:hAnsi="Courier New" w:hint="default"/>
      </w:rPr>
    </w:lvl>
    <w:lvl w:ilvl="2" w:tplc="00050409" w:tentative="1">
      <w:start w:val="1"/>
      <w:numFmt w:val="bullet"/>
      <w:lvlText w:val=""/>
      <w:lvlJc w:val="left"/>
      <w:pPr>
        <w:tabs>
          <w:tab w:val="num" w:pos="1710"/>
        </w:tabs>
        <w:ind w:left="1710" w:hanging="360"/>
      </w:pPr>
      <w:rPr>
        <w:rFonts w:ascii="Wingdings" w:hAnsi="Wingdings" w:hint="default"/>
      </w:rPr>
    </w:lvl>
    <w:lvl w:ilvl="3" w:tplc="00010409" w:tentative="1">
      <w:start w:val="1"/>
      <w:numFmt w:val="bullet"/>
      <w:lvlText w:val=""/>
      <w:lvlJc w:val="left"/>
      <w:pPr>
        <w:tabs>
          <w:tab w:val="num" w:pos="2430"/>
        </w:tabs>
        <w:ind w:left="2430" w:hanging="360"/>
      </w:pPr>
      <w:rPr>
        <w:rFonts w:ascii="Symbol" w:hAnsi="Symbol" w:hint="default"/>
      </w:rPr>
    </w:lvl>
    <w:lvl w:ilvl="4" w:tplc="00030409" w:tentative="1">
      <w:start w:val="1"/>
      <w:numFmt w:val="bullet"/>
      <w:lvlText w:val="o"/>
      <w:lvlJc w:val="left"/>
      <w:pPr>
        <w:tabs>
          <w:tab w:val="num" w:pos="3150"/>
        </w:tabs>
        <w:ind w:left="3150" w:hanging="360"/>
      </w:pPr>
      <w:rPr>
        <w:rFonts w:ascii="Courier New" w:hAnsi="Courier New" w:hint="default"/>
      </w:rPr>
    </w:lvl>
    <w:lvl w:ilvl="5" w:tplc="00050409" w:tentative="1">
      <w:start w:val="1"/>
      <w:numFmt w:val="bullet"/>
      <w:lvlText w:val=""/>
      <w:lvlJc w:val="left"/>
      <w:pPr>
        <w:tabs>
          <w:tab w:val="num" w:pos="3870"/>
        </w:tabs>
        <w:ind w:left="3870" w:hanging="360"/>
      </w:pPr>
      <w:rPr>
        <w:rFonts w:ascii="Wingdings" w:hAnsi="Wingdings" w:hint="default"/>
      </w:rPr>
    </w:lvl>
    <w:lvl w:ilvl="6" w:tplc="00010409" w:tentative="1">
      <w:start w:val="1"/>
      <w:numFmt w:val="bullet"/>
      <w:lvlText w:val=""/>
      <w:lvlJc w:val="left"/>
      <w:pPr>
        <w:tabs>
          <w:tab w:val="num" w:pos="4590"/>
        </w:tabs>
        <w:ind w:left="4590" w:hanging="360"/>
      </w:pPr>
      <w:rPr>
        <w:rFonts w:ascii="Symbol" w:hAnsi="Symbol" w:hint="default"/>
      </w:rPr>
    </w:lvl>
    <w:lvl w:ilvl="7" w:tplc="00030409" w:tentative="1">
      <w:start w:val="1"/>
      <w:numFmt w:val="bullet"/>
      <w:lvlText w:val="o"/>
      <w:lvlJc w:val="left"/>
      <w:pPr>
        <w:tabs>
          <w:tab w:val="num" w:pos="5310"/>
        </w:tabs>
        <w:ind w:left="5310" w:hanging="360"/>
      </w:pPr>
      <w:rPr>
        <w:rFonts w:ascii="Courier New" w:hAnsi="Courier New" w:hint="default"/>
      </w:rPr>
    </w:lvl>
    <w:lvl w:ilvl="8" w:tplc="00050409" w:tentative="1">
      <w:start w:val="1"/>
      <w:numFmt w:val="bullet"/>
      <w:lvlText w:val=""/>
      <w:lvlJc w:val="left"/>
      <w:pPr>
        <w:tabs>
          <w:tab w:val="num" w:pos="6030"/>
        </w:tabs>
        <w:ind w:left="6030" w:hanging="360"/>
      </w:pPr>
      <w:rPr>
        <w:rFonts w:ascii="Wingdings" w:hAnsi="Wingdings" w:hint="default"/>
      </w:rPr>
    </w:lvl>
  </w:abstractNum>
  <w:abstractNum w:abstractNumId="6" w15:restartNumberingAfterBreak="0">
    <w:nsid w:val="340A2625"/>
    <w:multiLevelType w:val="hybridMultilevel"/>
    <w:tmpl w:val="46F6B0F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8AF4999"/>
    <w:multiLevelType w:val="hybridMultilevel"/>
    <w:tmpl w:val="5846DE0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8" w15:restartNumberingAfterBreak="0">
    <w:nsid w:val="392208D3"/>
    <w:multiLevelType w:val="hybridMultilevel"/>
    <w:tmpl w:val="4EF6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E44D0B"/>
    <w:multiLevelType w:val="hybridMultilevel"/>
    <w:tmpl w:val="D2AA6118"/>
    <w:lvl w:ilvl="0" w:tplc="04090005">
      <w:start w:val="1"/>
      <w:numFmt w:val="bullet"/>
      <w:lvlText w:val=""/>
      <w:lvlJc w:val="left"/>
      <w:pPr>
        <w:tabs>
          <w:tab w:val="num" w:pos="270"/>
        </w:tabs>
        <w:ind w:left="270" w:hanging="360"/>
      </w:pPr>
      <w:rPr>
        <w:rFonts w:ascii="Wingdings" w:hAnsi="Wingdings"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0" w15:restartNumberingAfterBreak="0">
    <w:nsid w:val="5A16498C"/>
    <w:multiLevelType w:val="hybridMultilevel"/>
    <w:tmpl w:val="B276F7E4"/>
    <w:lvl w:ilvl="0" w:tplc="04090005">
      <w:start w:val="1"/>
      <w:numFmt w:val="bullet"/>
      <w:lvlText w:val=""/>
      <w:lvlJc w:val="left"/>
      <w:pPr>
        <w:tabs>
          <w:tab w:val="num" w:pos="540"/>
        </w:tabs>
        <w:ind w:left="540" w:hanging="360"/>
      </w:pPr>
      <w:rPr>
        <w:rFonts w:ascii="Wingdings" w:hAnsi="Wingdings"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D524E1C"/>
    <w:multiLevelType w:val="hybridMultilevel"/>
    <w:tmpl w:val="82DA6714"/>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2" w15:restartNumberingAfterBreak="0">
    <w:nsid w:val="6816530F"/>
    <w:multiLevelType w:val="hybridMultilevel"/>
    <w:tmpl w:val="45B46B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7B3EB9"/>
    <w:multiLevelType w:val="hybridMultilevel"/>
    <w:tmpl w:val="15304CC2"/>
    <w:lvl w:ilvl="0" w:tplc="0409000F">
      <w:start w:val="1"/>
      <w:numFmt w:val="decimal"/>
      <w:lvlText w:val="%1."/>
      <w:lvlJc w:val="left"/>
      <w:pPr>
        <w:tabs>
          <w:tab w:val="num" w:pos="270"/>
        </w:tabs>
        <w:ind w:left="270" w:hanging="360"/>
      </w:p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4" w15:restartNumberingAfterBreak="0">
    <w:nsid w:val="77153EC7"/>
    <w:multiLevelType w:val="hybridMultilevel"/>
    <w:tmpl w:val="2BFA5FBA"/>
    <w:lvl w:ilvl="0" w:tplc="C7E80DB2">
      <w:start w:val="1"/>
      <w:numFmt w:val="decimal"/>
      <w:lvlText w:val="%1."/>
      <w:lvlJc w:val="left"/>
      <w:pPr>
        <w:tabs>
          <w:tab w:val="num" w:pos="696"/>
        </w:tabs>
        <w:ind w:left="696" w:hanging="360"/>
      </w:pPr>
      <w:rPr>
        <w:rFonts w:hint="default"/>
      </w:rPr>
    </w:lvl>
    <w:lvl w:ilvl="1" w:tplc="00190409" w:tentative="1">
      <w:start w:val="1"/>
      <w:numFmt w:val="lowerLetter"/>
      <w:lvlText w:val="%2."/>
      <w:lvlJc w:val="left"/>
      <w:pPr>
        <w:tabs>
          <w:tab w:val="num" w:pos="1056"/>
        </w:tabs>
        <w:ind w:left="1056" w:hanging="360"/>
      </w:pPr>
    </w:lvl>
    <w:lvl w:ilvl="2" w:tplc="001B0409" w:tentative="1">
      <w:start w:val="1"/>
      <w:numFmt w:val="lowerRoman"/>
      <w:lvlText w:val="%3."/>
      <w:lvlJc w:val="right"/>
      <w:pPr>
        <w:tabs>
          <w:tab w:val="num" w:pos="1776"/>
        </w:tabs>
        <w:ind w:left="1776" w:hanging="180"/>
      </w:pPr>
    </w:lvl>
    <w:lvl w:ilvl="3" w:tplc="000F0409" w:tentative="1">
      <w:start w:val="1"/>
      <w:numFmt w:val="decimal"/>
      <w:lvlText w:val="%4."/>
      <w:lvlJc w:val="left"/>
      <w:pPr>
        <w:tabs>
          <w:tab w:val="num" w:pos="2496"/>
        </w:tabs>
        <w:ind w:left="2496" w:hanging="360"/>
      </w:pPr>
    </w:lvl>
    <w:lvl w:ilvl="4" w:tplc="00190409" w:tentative="1">
      <w:start w:val="1"/>
      <w:numFmt w:val="lowerLetter"/>
      <w:lvlText w:val="%5."/>
      <w:lvlJc w:val="left"/>
      <w:pPr>
        <w:tabs>
          <w:tab w:val="num" w:pos="3216"/>
        </w:tabs>
        <w:ind w:left="3216" w:hanging="360"/>
      </w:pPr>
    </w:lvl>
    <w:lvl w:ilvl="5" w:tplc="001B0409" w:tentative="1">
      <w:start w:val="1"/>
      <w:numFmt w:val="lowerRoman"/>
      <w:lvlText w:val="%6."/>
      <w:lvlJc w:val="right"/>
      <w:pPr>
        <w:tabs>
          <w:tab w:val="num" w:pos="3936"/>
        </w:tabs>
        <w:ind w:left="3936" w:hanging="180"/>
      </w:pPr>
    </w:lvl>
    <w:lvl w:ilvl="6" w:tplc="000F0409" w:tentative="1">
      <w:start w:val="1"/>
      <w:numFmt w:val="decimal"/>
      <w:lvlText w:val="%7."/>
      <w:lvlJc w:val="left"/>
      <w:pPr>
        <w:tabs>
          <w:tab w:val="num" w:pos="4656"/>
        </w:tabs>
        <w:ind w:left="4656" w:hanging="360"/>
      </w:pPr>
    </w:lvl>
    <w:lvl w:ilvl="7" w:tplc="00190409" w:tentative="1">
      <w:start w:val="1"/>
      <w:numFmt w:val="lowerLetter"/>
      <w:lvlText w:val="%8."/>
      <w:lvlJc w:val="left"/>
      <w:pPr>
        <w:tabs>
          <w:tab w:val="num" w:pos="5376"/>
        </w:tabs>
        <w:ind w:left="5376" w:hanging="360"/>
      </w:pPr>
    </w:lvl>
    <w:lvl w:ilvl="8" w:tplc="001B0409" w:tentative="1">
      <w:start w:val="1"/>
      <w:numFmt w:val="lowerRoman"/>
      <w:lvlText w:val="%9."/>
      <w:lvlJc w:val="right"/>
      <w:pPr>
        <w:tabs>
          <w:tab w:val="num" w:pos="6096"/>
        </w:tabs>
        <w:ind w:left="6096" w:hanging="180"/>
      </w:pPr>
    </w:lvl>
  </w:abstractNum>
  <w:abstractNum w:abstractNumId="15" w15:restartNumberingAfterBreak="0">
    <w:nsid w:val="7C145C30"/>
    <w:multiLevelType w:val="hybridMultilevel"/>
    <w:tmpl w:val="E84ADF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CDE1676"/>
    <w:multiLevelType w:val="hybridMultilevel"/>
    <w:tmpl w:val="96C0DC56"/>
    <w:lvl w:ilvl="0" w:tplc="C7E80DB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D894056"/>
    <w:multiLevelType w:val="hybridMultilevel"/>
    <w:tmpl w:val="CAC8130C"/>
    <w:lvl w:ilvl="0" w:tplc="04090005">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5"/>
  </w:num>
  <w:num w:numId="3">
    <w:abstractNumId w:val="6"/>
  </w:num>
  <w:num w:numId="4">
    <w:abstractNumId w:val="9"/>
  </w:num>
  <w:num w:numId="5">
    <w:abstractNumId w:val="7"/>
  </w:num>
  <w:num w:numId="6">
    <w:abstractNumId w:val="12"/>
  </w:num>
  <w:num w:numId="7">
    <w:abstractNumId w:val="0"/>
  </w:num>
  <w:num w:numId="8">
    <w:abstractNumId w:val="13"/>
  </w:num>
  <w:num w:numId="9">
    <w:abstractNumId w:val="8"/>
  </w:num>
  <w:num w:numId="10">
    <w:abstractNumId w:val="11"/>
  </w:num>
  <w:num w:numId="11">
    <w:abstractNumId w:val="2"/>
  </w:num>
  <w:num w:numId="12">
    <w:abstractNumId w:val="16"/>
  </w:num>
  <w:num w:numId="13">
    <w:abstractNumId w:val="5"/>
  </w:num>
  <w:num w:numId="14">
    <w:abstractNumId w:val="10"/>
  </w:num>
  <w:num w:numId="15">
    <w:abstractNumId w:val="17"/>
  </w:num>
  <w:num w:numId="16">
    <w:abstractNumId w:val="14"/>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065"/>
    <w:rsid w:val="000022D5"/>
    <w:rsid w:val="00002353"/>
    <w:rsid w:val="00006FCB"/>
    <w:rsid w:val="00007941"/>
    <w:rsid w:val="000276F7"/>
    <w:rsid w:val="00032B58"/>
    <w:rsid w:val="00037067"/>
    <w:rsid w:val="0004230F"/>
    <w:rsid w:val="000423D1"/>
    <w:rsid w:val="000818CC"/>
    <w:rsid w:val="000A1274"/>
    <w:rsid w:val="000A4318"/>
    <w:rsid w:val="000A4CF8"/>
    <w:rsid w:val="000C258B"/>
    <w:rsid w:val="000D4F23"/>
    <w:rsid w:val="000F0D0D"/>
    <w:rsid w:val="000F2006"/>
    <w:rsid w:val="000F2555"/>
    <w:rsid w:val="00124D00"/>
    <w:rsid w:val="001267FB"/>
    <w:rsid w:val="00126C63"/>
    <w:rsid w:val="0013556C"/>
    <w:rsid w:val="00153C7B"/>
    <w:rsid w:val="00166A73"/>
    <w:rsid w:val="00175C8B"/>
    <w:rsid w:val="001A76E3"/>
    <w:rsid w:val="001B53EA"/>
    <w:rsid w:val="001C3304"/>
    <w:rsid w:val="001C45F8"/>
    <w:rsid w:val="001D303A"/>
    <w:rsid w:val="001D57DB"/>
    <w:rsid w:val="001D6CBE"/>
    <w:rsid w:val="001E44FC"/>
    <w:rsid w:val="001F6B28"/>
    <w:rsid w:val="00216E35"/>
    <w:rsid w:val="00223401"/>
    <w:rsid w:val="002409EE"/>
    <w:rsid w:val="00241610"/>
    <w:rsid w:val="002418BD"/>
    <w:rsid w:val="0025463E"/>
    <w:rsid w:val="00257189"/>
    <w:rsid w:val="00286B48"/>
    <w:rsid w:val="00293064"/>
    <w:rsid w:val="002A5B60"/>
    <w:rsid w:val="002D6585"/>
    <w:rsid w:val="002E3065"/>
    <w:rsid w:val="002E5097"/>
    <w:rsid w:val="002F095B"/>
    <w:rsid w:val="002F1DA9"/>
    <w:rsid w:val="00310D96"/>
    <w:rsid w:val="00314855"/>
    <w:rsid w:val="00314E2B"/>
    <w:rsid w:val="00350F25"/>
    <w:rsid w:val="00380FC8"/>
    <w:rsid w:val="00391A6A"/>
    <w:rsid w:val="0039584E"/>
    <w:rsid w:val="00395A58"/>
    <w:rsid w:val="003B37E4"/>
    <w:rsid w:val="003E0656"/>
    <w:rsid w:val="003F3C1B"/>
    <w:rsid w:val="0040372F"/>
    <w:rsid w:val="00407E70"/>
    <w:rsid w:val="00427CA0"/>
    <w:rsid w:val="00435444"/>
    <w:rsid w:val="0044454C"/>
    <w:rsid w:val="00464365"/>
    <w:rsid w:val="004667EE"/>
    <w:rsid w:val="00467D26"/>
    <w:rsid w:val="00470BEE"/>
    <w:rsid w:val="00477294"/>
    <w:rsid w:val="004800C0"/>
    <w:rsid w:val="00481F56"/>
    <w:rsid w:val="0049145B"/>
    <w:rsid w:val="00492510"/>
    <w:rsid w:val="004A2E54"/>
    <w:rsid w:val="004B1B33"/>
    <w:rsid w:val="004B442D"/>
    <w:rsid w:val="004B507F"/>
    <w:rsid w:val="004C1EE1"/>
    <w:rsid w:val="004C2790"/>
    <w:rsid w:val="004D148B"/>
    <w:rsid w:val="004D68D4"/>
    <w:rsid w:val="004F785F"/>
    <w:rsid w:val="0050351F"/>
    <w:rsid w:val="00504F1E"/>
    <w:rsid w:val="00513CAD"/>
    <w:rsid w:val="0052016F"/>
    <w:rsid w:val="00521E3A"/>
    <w:rsid w:val="005228CD"/>
    <w:rsid w:val="005367EF"/>
    <w:rsid w:val="00541A63"/>
    <w:rsid w:val="00564D62"/>
    <w:rsid w:val="005749CF"/>
    <w:rsid w:val="00581AD4"/>
    <w:rsid w:val="00596DBD"/>
    <w:rsid w:val="00596E4F"/>
    <w:rsid w:val="005A7C5A"/>
    <w:rsid w:val="005B1AF6"/>
    <w:rsid w:val="005B7483"/>
    <w:rsid w:val="005C1161"/>
    <w:rsid w:val="005D2F72"/>
    <w:rsid w:val="005F7576"/>
    <w:rsid w:val="006046DD"/>
    <w:rsid w:val="006154D8"/>
    <w:rsid w:val="00632346"/>
    <w:rsid w:val="00633CAA"/>
    <w:rsid w:val="0063741A"/>
    <w:rsid w:val="00654731"/>
    <w:rsid w:val="006733E7"/>
    <w:rsid w:val="00682A56"/>
    <w:rsid w:val="00683039"/>
    <w:rsid w:val="00686A48"/>
    <w:rsid w:val="006A3C81"/>
    <w:rsid w:val="006B0D5F"/>
    <w:rsid w:val="006B59A6"/>
    <w:rsid w:val="006C0BB0"/>
    <w:rsid w:val="006C4D8A"/>
    <w:rsid w:val="006E56E4"/>
    <w:rsid w:val="006F1696"/>
    <w:rsid w:val="007012F2"/>
    <w:rsid w:val="007058FD"/>
    <w:rsid w:val="007146DD"/>
    <w:rsid w:val="007337E9"/>
    <w:rsid w:val="007503A8"/>
    <w:rsid w:val="00764322"/>
    <w:rsid w:val="007663C9"/>
    <w:rsid w:val="00766ED4"/>
    <w:rsid w:val="00784D38"/>
    <w:rsid w:val="0078792F"/>
    <w:rsid w:val="00791E67"/>
    <w:rsid w:val="007932B3"/>
    <w:rsid w:val="00797278"/>
    <w:rsid w:val="007A4E57"/>
    <w:rsid w:val="007B4796"/>
    <w:rsid w:val="007B5F0D"/>
    <w:rsid w:val="007C1791"/>
    <w:rsid w:val="007E4651"/>
    <w:rsid w:val="007F4EA2"/>
    <w:rsid w:val="00802F62"/>
    <w:rsid w:val="00806675"/>
    <w:rsid w:val="00813E72"/>
    <w:rsid w:val="00815F5A"/>
    <w:rsid w:val="00820B0F"/>
    <w:rsid w:val="00821866"/>
    <w:rsid w:val="008249F5"/>
    <w:rsid w:val="00824C66"/>
    <w:rsid w:val="00831D7A"/>
    <w:rsid w:val="00843E19"/>
    <w:rsid w:val="00845CFA"/>
    <w:rsid w:val="008508E6"/>
    <w:rsid w:val="0085445E"/>
    <w:rsid w:val="00854EB8"/>
    <w:rsid w:val="00854FFA"/>
    <w:rsid w:val="00886F84"/>
    <w:rsid w:val="008904B0"/>
    <w:rsid w:val="008A03DE"/>
    <w:rsid w:val="008A5977"/>
    <w:rsid w:val="008B0354"/>
    <w:rsid w:val="008B73AF"/>
    <w:rsid w:val="008C6FB9"/>
    <w:rsid w:val="008D5308"/>
    <w:rsid w:val="008E3B31"/>
    <w:rsid w:val="008E738B"/>
    <w:rsid w:val="008F7D9D"/>
    <w:rsid w:val="00911D4E"/>
    <w:rsid w:val="00925A44"/>
    <w:rsid w:val="0093007D"/>
    <w:rsid w:val="009346D8"/>
    <w:rsid w:val="0093580C"/>
    <w:rsid w:val="0095392E"/>
    <w:rsid w:val="009615CD"/>
    <w:rsid w:val="00965C1F"/>
    <w:rsid w:val="00966174"/>
    <w:rsid w:val="00970B2D"/>
    <w:rsid w:val="00983DFF"/>
    <w:rsid w:val="009A5191"/>
    <w:rsid w:val="009A7372"/>
    <w:rsid w:val="009D5B5E"/>
    <w:rsid w:val="00A02F71"/>
    <w:rsid w:val="00A06517"/>
    <w:rsid w:val="00A214A6"/>
    <w:rsid w:val="00A4306E"/>
    <w:rsid w:val="00A43D27"/>
    <w:rsid w:val="00A44752"/>
    <w:rsid w:val="00A77EB0"/>
    <w:rsid w:val="00AA49EA"/>
    <w:rsid w:val="00AB60CF"/>
    <w:rsid w:val="00AC6600"/>
    <w:rsid w:val="00AD10B5"/>
    <w:rsid w:val="00AD5651"/>
    <w:rsid w:val="00AD7B41"/>
    <w:rsid w:val="00AE7417"/>
    <w:rsid w:val="00AE7BD5"/>
    <w:rsid w:val="00B06926"/>
    <w:rsid w:val="00B0692E"/>
    <w:rsid w:val="00B105DF"/>
    <w:rsid w:val="00B10A43"/>
    <w:rsid w:val="00B146F2"/>
    <w:rsid w:val="00B15DF2"/>
    <w:rsid w:val="00B309BC"/>
    <w:rsid w:val="00B312CA"/>
    <w:rsid w:val="00B5514D"/>
    <w:rsid w:val="00B604D8"/>
    <w:rsid w:val="00B65A34"/>
    <w:rsid w:val="00B76D5E"/>
    <w:rsid w:val="00BC48D0"/>
    <w:rsid w:val="00BD39A6"/>
    <w:rsid w:val="00BE7CC2"/>
    <w:rsid w:val="00C0665E"/>
    <w:rsid w:val="00C07D14"/>
    <w:rsid w:val="00C21479"/>
    <w:rsid w:val="00C710E5"/>
    <w:rsid w:val="00C8500D"/>
    <w:rsid w:val="00CA231B"/>
    <w:rsid w:val="00CA2AD3"/>
    <w:rsid w:val="00CC634E"/>
    <w:rsid w:val="00CD0DFD"/>
    <w:rsid w:val="00CE73D0"/>
    <w:rsid w:val="00CF7A3E"/>
    <w:rsid w:val="00D06297"/>
    <w:rsid w:val="00D10410"/>
    <w:rsid w:val="00D113C2"/>
    <w:rsid w:val="00D11728"/>
    <w:rsid w:val="00D15A88"/>
    <w:rsid w:val="00D15E16"/>
    <w:rsid w:val="00D53767"/>
    <w:rsid w:val="00D878B9"/>
    <w:rsid w:val="00D93EAC"/>
    <w:rsid w:val="00DA76CB"/>
    <w:rsid w:val="00DD036E"/>
    <w:rsid w:val="00DD3BC4"/>
    <w:rsid w:val="00E012C1"/>
    <w:rsid w:val="00E1731E"/>
    <w:rsid w:val="00E24243"/>
    <w:rsid w:val="00E335D1"/>
    <w:rsid w:val="00E45A1C"/>
    <w:rsid w:val="00E52817"/>
    <w:rsid w:val="00E5743D"/>
    <w:rsid w:val="00E619CA"/>
    <w:rsid w:val="00E8478A"/>
    <w:rsid w:val="00EA36C1"/>
    <w:rsid w:val="00EC6FB6"/>
    <w:rsid w:val="00EC7A44"/>
    <w:rsid w:val="00ED56E5"/>
    <w:rsid w:val="00EF2839"/>
    <w:rsid w:val="00EF48A6"/>
    <w:rsid w:val="00EF5C53"/>
    <w:rsid w:val="00EF5E1B"/>
    <w:rsid w:val="00F01E63"/>
    <w:rsid w:val="00F04D5F"/>
    <w:rsid w:val="00F07BDC"/>
    <w:rsid w:val="00F14C72"/>
    <w:rsid w:val="00F26E99"/>
    <w:rsid w:val="00F27433"/>
    <w:rsid w:val="00F358A8"/>
    <w:rsid w:val="00F40879"/>
    <w:rsid w:val="00F41847"/>
    <w:rsid w:val="00F555D8"/>
    <w:rsid w:val="00F6147D"/>
    <w:rsid w:val="00F8321C"/>
    <w:rsid w:val="00F90D71"/>
    <w:rsid w:val="00F932D7"/>
    <w:rsid w:val="00F975C3"/>
    <w:rsid w:val="00FA393B"/>
    <w:rsid w:val="00FA4058"/>
    <w:rsid w:val="00FD0BCA"/>
    <w:rsid w:val="00FD0FE1"/>
    <w:rsid w:val="00FD72DD"/>
    <w:rsid w:val="00FD75B0"/>
    <w:rsid w:val="00FE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B419AB8"/>
  <w14:defaultImageDpi w14:val="300"/>
  <w15:docId w15:val="{2E1BAA20-8613-4254-BD06-5DC4FBD0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hAnsi="Century Schoolbook"/>
      <w:sz w:val="22"/>
    </w:rPr>
  </w:style>
  <w:style w:type="paragraph" w:styleId="Heading1">
    <w:name w:val="heading 1"/>
    <w:basedOn w:val="Normal"/>
    <w:next w:val="Normal"/>
    <w:qFormat/>
    <w:pPr>
      <w:keepNext/>
      <w:ind w:right="36"/>
      <w:jc w:val="both"/>
      <w:outlineLvl w:val="0"/>
    </w:pPr>
    <w:rPr>
      <w:rFonts w:ascii="Bookman" w:hAnsi="Bookman"/>
      <w:b/>
      <w:sz w:val="20"/>
      <w:u w:val="single"/>
    </w:rPr>
  </w:style>
  <w:style w:type="paragraph" w:styleId="Heading2">
    <w:name w:val="heading 2"/>
    <w:basedOn w:val="Normal"/>
    <w:next w:val="Normal"/>
    <w:qFormat/>
    <w:pPr>
      <w:keepNext/>
      <w:ind w:left="-450"/>
      <w:jc w:val="both"/>
      <w:outlineLvl w:val="1"/>
    </w:pPr>
    <w:rPr>
      <w:rFonts w:ascii="Bookman" w:hAnsi="Bookman"/>
      <w:b/>
      <w:sz w:val="20"/>
      <w:u w:val="single"/>
    </w:rPr>
  </w:style>
  <w:style w:type="paragraph" w:styleId="Heading3">
    <w:name w:val="heading 3"/>
    <w:basedOn w:val="Normal"/>
    <w:next w:val="Normal"/>
    <w:link w:val="Heading3Char"/>
    <w:qFormat/>
    <w:pPr>
      <w:keepNext/>
      <w:ind w:left="-450"/>
      <w:jc w:val="center"/>
      <w:outlineLvl w:val="2"/>
    </w:pPr>
    <w:rPr>
      <w:rFonts w:ascii="Bookman Old Style" w:hAnsi="Bookman Old Style"/>
      <w:b/>
      <w:sz w:val="24"/>
      <w:u w:val="single"/>
    </w:rPr>
  </w:style>
  <w:style w:type="paragraph" w:styleId="Heading4">
    <w:name w:val="heading 4"/>
    <w:basedOn w:val="Normal"/>
    <w:next w:val="Normal"/>
    <w:qFormat/>
    <w:pPr>
      <w:keepNext/>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760"/>
        <w:tab w:val="left" w:pos="6480"/>
      </w:tabs>
      <w:ind w:left="6390" w:right="990"/>
      <w:jc w:val="center"/>
      <w:outlineLvl w:val="3"/>
    </w:pPr>
    <w:rPr>
      <w:rFonts w:ascii="Bookman Old Style" w:hAnsi="Bookman Old Style"/>
      <w:b/>
      <w:smallCaps/>
      <w:sz w:val="36"/>
      <w:u w:val="single"/>
    </w:rPr>
  </w:style>
  <w:style w:type="paragraph" w:styleId="Heading5">
    <w:name w:val="heading 5"/>
    <w:basedOn w:val="Normal"/>
    <w:next w:val="Normal"/>
    <w:qFormat/>
    <w:pPr>
      <w:keepNext/>
      <w:pBdr>
        <w:top w:val="dashDotStroked" w:sz="24" w:space="1" w:color="auto"/>
        <w:left w:val="dashDotStroked" w:sz="24" w:space="4" w:color="auto"/>
        <w:bottom w:val="dashDotStroked" w:sz="24" w:space="1" w:color="auto"/>
        <w:right w:val="dashDotStroked" w:sz="24" w:space="4" w:color="auto"/>
      </w:pBdr>
      <w:ind w:left="2880" w:right="2790"/>
      <w:jc w:val="center"/>
      <w:outlineLvl w:val="4"/>
    </w:pPr>
    <w:rPr>
      <w:rFonts w:ascii="Bookman Old Style" w:hAnsi="Bookman Old Style"/>
      <w:b/>
      <w:smallCaps/>
      <w:sz w:val="24"/>
    </w:rPr>
  </w:style>
  <w:style w:type="paragraph" w:styleId="Heading6">
    <w:name w:val="heading 6"/>
    <w:basedOn w:val="Normal"/>
    <w:next w:val="Normal"/>
    <w:qFormat/>
    <w:pPr>
      <w:keepNext/>
      <w:ind w:left="-450"/>
      <w:jc w:val="both"/>
      <w:outlineLvl w:val="5"/>
    </w:pPr>
    <w:rPr>
      <w:rFonts w:ascii="Bookman Old Style" w:hAnsi="Bookman Old Style"/>
      <w:b/>
      <w:smallCaps/>
      <w:sz w:val="24"/>
      <w:u w:val="single"/>
    </w:rPr>
  </w:style>
  <w:style w:type="paragraph" w:styleId="Heading7">
    <w:name w:val="heading 7"/>
    <w:basedOn w:val="Normal"/>
    <w:next w:val="Normal"/>
    <w:qFormat/>
    <w:pPr>
      <w:keepNext/>
      <w:ind w:left="-450" w:right="-90"/>
      <w:jc w:val="center"/>
      <w:outlineLvl w:val="6"/>
    </w:pPr>
    <w:rPr>
      <w:rFonts w:ascii="Bookman Old Style" w:hAnsi="Bookman Old Style"/>
      <w:b/>
    </w:rPr>
  </w:style>
  <w:style w:type="paragraph" w:styleId="Heading8">
    <w:name w:val="heading 8"/>
    <w:basedOn w:val="Normal"/>
    <w:next w:val="Normal"/>
    <w:link w:val="Heading8Char"/>
    <w:qFormat/>
    <w:pPr>
      <w:keepNext/>
      <w:tabs>
        <w:tab w:val="left" w:pos="1440"/>
        <w:tab w:val="left" w:pos="2160"/>
        <w:tab w:val="left" w:pos="5400"/>
        <w:tab w:val="left" w:pos="6300"/>
      </w:tabs>
      <w:ind w:left="-450"/>
      <w:jc w:val="both"/>
      <w:outlineLvl w:val="7"/>
    </w:pPr>
    <w:rPr>
      <w:rFonts w:ascii="Bookman Old Style" w:hAnsi="Bookman Old Style"/>
      <w:b/>
      <w:sz w:val="20"/>
    </w:rPr>
  </w:style>
  <w:style w:type="paragraph" w:styleId="Heading9">
    <w:name w:val="heading 9"/>
    <w:basedOn w:val="Normal"/>
    <w:next w:val="Normal"/>
    <w:qFormat/>
    <w:pPr>
      <w:keepNext/>
      <w:tabs>
        <w:tab w:val="left" w:pos="2160"/>
        <w:tab w:val="left" w:pos="3060"/>
        <w:tab w:val="left" w:pos="5760"/>
        <w:tab w:val="left" w:pos="6660"/>
      </w:tabs>
      <w:ind w:left="-450" w:right="-90"/>
      <w:jc w:val="both"/>
      <w:outlineLvl w:val="8"/>
    </w:pPr>
    <w:rPr>
      <w:rFonts w:ascii="Bookman Old Style" w:hAnsi="Bookman Old Style"/>
      <w:b/>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pPr>
      <w:ind w:left="360" w:hanging="360"/>
    </w:pPr>
  </w:style>
  <w:style w:type="paragraph" w:styleId="BodyText">
    <w:name w:val="Body Text"/>
    <w:basedOn w:val="Normal"/>
    <w:pPr>
      <w:ind w:right="36"/>
      <w:jc w:val="both"/>
    </w:pPr>
    <w:rPr>
      <w:rFonts w:ascii="Bookman" w:hAnsi="Bookman"/>
      <w:b/>
      <w:sz w:val="20"/>
      <w:u w:val="single"/>
    </w:rPr>
  </w:style>
  <w:style w:type="paragraph" w:styleId="BodyText2">
    <w:name w:val="Body Text 2"/>
    <w:basedOn w:val="Normal"/>
    <w:pPr>
      <w:ind w:right="36"/>
      <w:jc w:val="both"/>
    </w:pPr>
    <w:rPr>
      <w:rFonts w:ascii="Bookman" w:hAnsi="Bookman"/>
      <w:sz w:val="20"/>
    </w:rPr>
  </w:style>
  <w:style w:type="paragraph" w:styleId="BodyTextIndent">
    <w:name w:val="Body Text Indent"/>
    <w:basedOn w:val="Normal"/>
    <w:pPr>
      <w:ind w:left="-450"/>
      <w:jc w:val="both"/>
    </w:pPr>
    <w:rPr>
      <w:rFonts w:ascii="Bookman" w:hAnsi="Bookman"/>
      <w:b/>
      <w:sz w:val="20"/>
      <w:u w:val="single"/>
    </w:rPr>
  </w:style>
  <w:style w:type="paragraph" w:styleId="BodyTextIndent2">
    <w:name w:val="Body Text Indent 2"/>
    <w:basedOn w:val="Normal"/>
    <w:pPr>
      <w:ind w:left="-450"/>
      <w:jc w:val="both"/>
    </w:pPr>
    <w:rPr>
      <w:rFonts w:ascii="Bookman" w:hAnsi="Bookman"/>
      <w:sz w:val="20"/>
    </w:rPr>
  </w:style>
  <w:style w:type="paragraph" w:styleId="BodyText3">
    <w:name w:val="Body Text 3"/>
    <w:basedOn w:val="Normal"/>
    <w:link w:val="BodyText3Char"/>
    <w:pPr>
      <w:spacing w:before="120"/>
      <w:jc w:val="both"/>
    </w:pPr>
    <w:rPr>
      <w:rFonts w:ascii="Bookman Old Style" w:hAnsi="Bookman Old Style"/>
      <w:sz w:val="20"/>
    </w:rPr>
  </w:style>
  <w:style w:type="paragraph" w:styleId="BodyTextIndent3">
    <w:name w:val="Body Text Indent 3"/>
    <w:basedOn w:val="Normal"/>
    <w:pPr>
      <w:ind w:left="-450"/>
      <w:jc w:val="both"/>
    </w:pPr>
    <w:rPr>
      <w:rFonts w:ascii="Bookman Old Style" w:hAnsi="Bookman Old Style"/>
      <w:b/>
      <w:sz w:val="20"/>
    </w:rPr>
  </w:style>
  <w:style w:type="paragraph" w:styleId="BlockText">
    <w:name w:val="Block Text"/>
    <w:basedOn w:val="Normal"/>
    <w:pPr>
      <w:ind w:left="630" w:right="396"/>
      <w:jc w:val="both"/>
    </w:pPr>
    <w:rPr>
      <w:rFonts w:ascii="Bookman Old Style" w:hAnsi="Bookman Old Style"/>
      <w:sz w:val="20"/>
    </w:rPr>
  </w:style>
  <w:style w:type="paragraph" w:styleId="NoSpacing">
    <w:name w:val="No Spacing"/>
    <w:uiPriority w:val="1"/>
    <w:qFormat/>
    <w:rsid w:val="006E56E4"/>
    <w:rPr>
      <w:rFonts w:ascii="Century Schoolbook" w:hAnsi="Century Schoolbook"/>
      <w:sz w:val="22"/>
    </w:rPr>
  </w:style>
  <w:style w:type="character" w:customStyle="1" w:styleId="BodyText3Char">
    <w:name w:val="Body Text 3 Char"/>
    <w:link w:val="BodyText3"/>
    <w:rsid w:val="008D5308"/>
    <w:rPr>
      <w:rFonts w:ascii="Bookman Old Style" w:hAnsi="Bookman Old Style"/>
    </w:rPr>
  </w:style>
  <w:style w:type="character" w:customStyle="1" w:styleId="Heading3Char">
    <w:name w:val="Heading 3 Char"/>
    <w:link w:val="Heading3"/>
    <w:rsid w:val="003E0656"/>
    <w:rPr>
      <w:rFonts w:ascii="Bookman Old Style" w:hAnsi="Bookman Old Style"/>
      <w:b/>
      <w:sz w:val="24"/>
      <w:u w:val="single"/>
    </w:rPr>
  </w:style>
  <w:style w:type="character" w:customStyle="1" w:styleId="Heading8Char">
    <w:name w:val="Heading 8 Char"/>
    <w:link w:val="Heading8"/>
    <w:rsid w:val="003E0656"/>
    <w:rPr>
      <w:rFonts w:ascii="Bookman Old Style" w:hAnsi="Bookman Old Style"/>
      <w:b/>
    </w:rPr>
  </w:style>
  <w:style w:type="paragraph" w:styleId="BalloonText">
    <w:name w:val="Balloon Text"/>
    <w:basedOn w:val="Normal"/>
    <w:link w:val="BalloonTextChar"/>
    <w:uiPriority w:val="99"/>
    <w:semiHidden/>
    <w:unhideWhenUsed/>
    <w:rsid w:val="006A3C81"/>
    <w:rPr>
      <w:rFonts w:ascii="Lucida Grande" w:hAnsi="Lucida Grande" w:cs="Lucida Grande"/>
      <w:sz w:val="18"/>
      <w:szCs w:val="18"/>
    </w:rPr>
  </w:style>
  <w:style w:type="character" w:customStyle="1" w:styleId="BalloonTextChar">
    <w:name w:val="Balloon Text Char"/>
    <w:link w:val="BalloonText"/>
    <w:uiPriority w:val="99"/>
    <w:semiHidden/>
    <w:rsid w:val="006A3C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C785-7CB3-42DA-BD85-2159E4A7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Draft/Suit-Kote Portion of 11/25 Planning Bd. Meeting</vt:lpstr>
    </vt:vector>
  </TitlesOfParts>
  <Company>Part-Time Secretary</Company>
  <LinksUpToDate>false</LinksUpToDate>
  <CharactersWithSpaces>7662</CharactersWithSpaces>
  <SharedDoc>false</SharedDoc>
  <HLinks>
    <vt:vector size="6" baseType="variant">
      <vt:variant>
        <vt:i4>4456553</vt:i4>
      </vt:variant>
      <vt:variant>
        <vt:i4>-1</vt:i4>
      </vt:variant>
      <vt:variant>
        <vt:i4>1026</vt:i4>
      </vt:variant>
      <vt:variant>
        <vt:i4>1</vt:i4>
      </vt:variant>
      <vt:variant>
        <vt:lpwstr>JEF Signature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Draft/Suit-Kote Portion of 11/25 Planning Bd. Meeting</dc:title>
  <dc:subject/>
  <dc:creator>Joan E. Fitch</dc:creator>
  <cp:keywords/>
  <cp:lastModifiedBy>Kristen Case</cp:lastModifiedBy>
  <cp:revision>2</cp:revision>
  <cp:lastPrinted>2020-03-07T15:59:00Z</cp:lastPrinted>
  <dcterms:created xsi:type="dcterms:W3CDTF">2020-03-09T12:37:00Z</dcterms:created>
  <dcterms:modified xsi:type="dcterms:W3CDTF">2020-03-09T12:37:00Z</dcterms:modified>
</cp:coreProperties>
</file>